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70D" w:rsidRPr="00B20CA6" w:rsidRDefault="00881CBE">
      <w:pPr>
        <w:spacing w:after="0" w:line="408" w:lineRule="auto"/>
        <w:ind w:left="120"/>
        <w:jc w:val="center"/>
        <w:rPr>
          <w:lang w:val="ru-RU"/>
        </w:rPr>
      </w:pPr>
      <w:bookmarkStart w:id="0" w:name="block-948434"/>
      <w:r w:rsidRPr="00B20CA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0570D" w:rsidRPr="00B20CA6" w:rsidRDefault="00881CBE">
      <w:pPr>
        <w:spacing w:after="0" w:line="408" w:lineRule="auto"/>
        <w:ind w:left="120"/>
        <w:jc w:val="center"/>
        <w:rPr>
          <w:lang w:val="ru-RU"/>
        </w:rPr>
      </w:pPr>
      <w:r w:rsidRPr="00B20CA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694815cf-492f-440d-93e7-b47390348c58"/>
      <w:r w:rsidRPr="00B20CA6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Тверской области</w:t>
      </w:r>
      <w:bookmarkEnd w:id="1"/>
      <w:r w:rsidRPr="00B20CA6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50570D" w:rsidRPr="00B20CA6" w:rsidRDefault="00881CBE">
      <w:pPr>
        <w:spacing w:after="0" w:line="408" w:lineRule="auto"/>
        <w:ind w:left="120"/>
        <w:jc w:val="center"/>
        <w:rPr>
          <w:lang w:val="ru-RU"/>
        </w:rPr>
      </w:pPr>
      <w:r w:rsidRPr="00B20CA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c400770-307d-4b40-adaa-396407dad0f1"/>
      <w:r w:rsidRPr="00B20CA6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Калининского муниципального района Тверской области</w:t>
      </w:r>
      <w:bookmarkEnd w:id="2"/>
      <w:r w:rsidRPr="00B20CA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20CA6">
        <w:rPr>
          <w:rFonts w:ascii="Times New Roman" w:hAnsi="Times New Roman"/>
          <w:color w:val="000000"/>
          <w:sz w:val="28"/>
          <w:lang w:val="ru-RU"/>
        </w:rPr>
        <w:t>​</w:t>
      </w:r>
    </w:p>
    <w:p w:rsidR="0050570D" w:rsidRDefault="00881CB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"Славновская ООШ"</w:t>
      </w:r>
    </w:p>
    <w:p w:rsidR="0050570D" w:rsidRDefault="0050570D">
      <w:pPr>
        <w:spacing w:after="0"/>
        <w:ind w:left="120"/>
      </w:pPr>
    </w:p>
    <w:p w:rsidR="0050570D" w:rsidRDefault="0050570D">
      <w:pPr>
        <w:spacing w:after="0"/>
        <w:ind w:left="120"/>
      </w:pPr>
    </w:p>
    <w:p w:rsidR="0050570D" w:rsidRDefault="0050570D">
      <w:pPr>
        <w:spacing w:after="0"/>
        <w:ind w:left="120"/>
      </w:pPr>
    </w:p>
    <w:p w:rsidR="0050570D" w:rsidRDefault="0050570D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B20CA6" w:rsidTr="000D4161">
        <w:tc>
          <w:tcPr>
            <w:tcW w:w="3114" w:type="dxa"/>
          </w:tcPr>
          <w:p w:rsidR="00C53FFE" w:rsidRPr="0040209D" w:rsidRDefault="00881CBE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881CB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:rsidR="00B20CA6" w:rsidRDefault="00881CB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</w:t>
            </w:r>
          </w:p>
          <w:p w:rsidR="004E6975" w:rsidRDefault="00881CB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81CB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881CB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881CB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881CB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881CBE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881CBE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Л.И. Зюкова</w:t>
            </w:r>
          </w:p>
          <w:p w:rsidR="00B20CA6" w:rsidRDefault="00881CBE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</w:t>
            </w:r>
          </w:p>
          <w:p w:rsidR="000E6D86" w:rsidRDefault="00881CBE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="00B20C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B20C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20C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81CB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0570D" w:rsidRPr="00B20CA6" w:rsidRDefault="0050570D">
      <w:pPr>
        <w:spacing w:after="0"/>
        <w:ind w:left="120"/>
        <w:rPr>
          <w:lang w:val="ru-RU"/>
        </w:rPr>
      </w:pPr>
    </w:p>
    <w:p w:rsidR="0050570D" w:rsidRPr="00B20CA6" w:rsidRDefault="00881CBE">
      <w:pPr>
        <w:spacing w:after="0"/>
        <w:ind w:left="120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‌</w:t>
      </w:r>
    </w:p>
    <w:p w:rsidR="0050570D" w:rsidRPr="00B20CA6" w:rsidRDefault="0050570D">
      <w:pPr>
        <w:spacing w:after="0"/>
        <w:ind w:left="120"/>
        <w:rPr>
          <w:lang w:val="ru-RU"/>
        </w:rPr>
      </w:pPr>
    </w:p>
    <w:p w:rsidR="0050570D" w:rsidRPr="00B20CA6" w:rsidRDefault="0050570D">
      <w:pPr>
        <w:spacing w:after="0"/>
        <w:ind w:left="120"/>
        <w:rPr>
          <w:lang w:val="ru-RU"/>
        </w:rPr>
      </w:pPr>
    </w:p>
    <w:p w:rsidR="0050570D" w:rsidRPr="00B20CA6" w:rsidRDefault="0050570D">
      <w:pPr>
        <w:spacing w:after="0"/>
        <w:ind w:left="120"/>
        <w:rPr>
          <w:lang w:val="ru-RU"/>
        </w:rPr>
      </w:pPr>
    </w:p>
    <w:p w:rsidR="0050570D" w:rsidRPr="00B20CA6" w:rsidRDefault="00881CBE">
      <w:pPr>
        <w:spacing w:after="0" w:line="408" w:lineRule="auto"/>
        <w:ind w:left="120"/>
        <w:jc w:val="center"/>
        <w:rPr>
          <w:lang w:val="ru-RU"/>
        </w:rPr>
      </w:pPr>
      <w:r w:rsidRPr="00B20CA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0570D" w:rsidRPr="00B20CA6" w:rsidRDefault="00881CBE">
      <w:pPr>
        <w:spacing w:after="0" w:line="408" w:lineRule="auto"/>
        <w:ind w:left="120"/>
        <w:jc w:val="center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20CA6">
        <w:rPr>
          <w:rFonts w:ascii="Times New Roman" w:hAnsi="Times New Roman"/>
          <w:color w:val="000000"/>
          <w:sz w:val="28"/>
          <w:lang w:val="ru-RU"/>
        </w:rPr>
        <w:t xml:space="preserve"> 135695)</w:t>
      </w:r>
    </w:p>
    <w:p w:rsidR="0050570D" w:rsidRPr="00B20CA6" w:rsidRDefault="0050570D">
      <w:pPr>
        <w:spacing w:after="0"/>
        <w:ind w:left="120"/>
        <w:jc w:val="center"/>
        <w:rPr>
          <w:lang w:val="ru-RU"/>
        </w:rPr>
      </w:pPr>
    </w:p>
    <w:p w:rsidR="0050570D" w:rsidRPr="00B20CA6" w:rsidRDefault="00881CBE">
      <w:pPr>
        <w:spacing w:after="0" w:line="408" w:lineRule="auto"/>
        <w:ind w:left="120"/>
        <w:jc w:val="center"/>
        <w:rPr>
          <w:lang w:val="ru-RU"/>
        </w:rPr>
      </w:pPr>
      <w:r w:rsidRPr="00B20CA6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</w:t>
      </w:r>
      <w:r w:rsidRPr="00B20CA6">
        <w:rPr>
          <w:rFonts w:ascii="Times New Roman" w:hAnsi="Times New Roman"/>
          <w:b/>
          <w:color w:val="000000"/>
          <w:sz w:val="28"/>
          <w:lang w:val="ru-RU"/>
        </w:rPr>
        <w:t>«Литературное чтение»</w:t>
      </w:r>
    </w:p>
    <w:p w:rsidR="0050570D" w:rsidRPr="00B20CA6" w:rsidRDefault="00881CBE">
      <w:pPr>
        <w:spacing w:after="0" w:line="408" w:lineRule="auto"/>
        <w:ind w:left="120"/>
        <w:jc w:val="center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50570D" w:rsidRPr="00B20CA6" w:rsidRDefault="0050570D">
      <w:pPr>
        <w:spacing w:after="0"/>
        <w:ind w:left="120"/>
        <w:jc w:val="center"/>
        <w:rPr>
          <w:lang w:val="ru-RU"/>
        </w:rPr>
      </w:pPr>
    </w:p>
    <w:p w:rsidR="0050570D" w:rsidRPr="00B20CA6" w:rsidRDefault="0050570D">
      <w:pPr>
        <w:spacing w:after="0"/>
        <w:ind w:left="120"/>
        <w:jc w:val="center"/>
        <w:rPr>
          <w:lang w:val="ru-RU"/>
        </w:rPr>
      </w:pPr>
    </w:p>
    <w:p w:rsidR="0050570D" w:rsidRPr="00B20CA6" w:rsidRDefault="0050570D">
      <w:pPr>
        <w:spacing w:after="0"/>
        <w:ind w:left="120"/>
        <w:jc w:val="center"/>
        <w:rPr>
          <w:lang w:val="ru-RU"/>
        </w:rPr>
      </w:pPr>
    </w:p>
    <w:p w:rsidR="0050570D" w:rsidRPr="00B20CA6" w:rsidRDefault="0050570D">
      <w:pPr>
        <w:spacing w:after="0"/>
        <w:ind w:left="120"/>
        <w:jc w:val="center"/>
        <w:rPr>
          <w:lang w:val="ru-RU"/>
        </w:rPr>
      </w:pPr>
    </w:p>
    <w:p w:rsidR="0050570D" w:rsidRPr="00B20CA6" w:rsidRDefault="0050570D">
      <w:pPr>
        <w:spacing w:after="0"/>
        <w:ind w:left="120"/>
        <w:jc w:val="center"/>
        <w:rPr>
          <w:lang w:val="ru-RU"/>
        </w:rPr>
      </w:pPr>
    </w:p>
    <w:p w:rsidR="0050570D" w:rsidRPr="00B20CA6" w:rsidRDefault="0050570D">
      <w:pPr>
        <w:spacing w:after="0"/>
        <w:ind w:left="120"/>
        <w:jc w:val="center"/>
        <w:rPr>
          <w:lang w:val="ru-RU"/>
        </w:rPr>
      </w:pPr>
    </w:p>
    <w:p w:rsidR="0050570D" w:rsidRPr="00B20CA6" w:rsidRDefault="0050570D">
      <w:pPr>
        <w:spacing w:after="0"/>
        <w:ind w:left="120"/>
        <w:jc w:val="center"/>
        <w:rPr>
          <w:lang w:val="ru-RU"/>
        </w:rPr>
      </w:pPr>
    </w:p>
    <w:p w:rsidR="0050570D" w:rsidRPr="00B20CA6" w:rsidRDefault="0050570D" w:rsidP="00B20CA6">
      <w:pPr>
        <w:spacing w:after="0"/>
        <w:rPr>
          <w:lang w:val="ru-RU"/>
        </w:rPr>
      </w:pPr>
      <w:bookmarkStart w:id="3" w:name="_GoBack"/>
      <w:bookmarkEnd w:id="3"/>
    </w:p>
    <w:p w:rsidR="0050570D" w:rsidRPr="00B20CA6" w:rsidRDefault="0050570D">
      <w:pPr>
        <w:spacing w:after="0"/>
        <w:ind w:left="120"/>
        <w:jc w:val="center"/>
        <w:rPr>
          <w:lang w:val="ru-RU"/>
        </w:rPr>
      </w:pPr>
    </w:p>
    <w:p w:rsidR="0050570D" w:rsidRPr="00B20CA6" w:rsidRDefault="00881CBE">
      <w:pPr>
        <w:spacing w:after="0"/>
        <w:ind w:left="120"/>
        <w:jc w:val="center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0e4910b2-0dc6-4979-98e9-d24adea8d423"/>
      <w:r w:rsidRPr="00B20CA6">
        <w:rPr>
          <w:rFonts w:ascii="Times New Roman" w:hAnsi="Times New Roman"/>
          <w:b/>
          <w:color w:val="000000"/>
          <w:sz w:val="28"/>
          <w:lang w:val="ru-RU"/>
        </w:rPr>
        <w:t>Славное</w:t>
      </w:r>
      <w:bookmarkEnd w:id="4"/>
      <w:r w:rsidRPr="00B20CA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b7017331-7b65-4d10-acfe-a97fbc67345a"/>
      <w:r w:rsidRPr="00B20CA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B20CA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20CA6">
        <w:rPr>
          <w:rFonts w:ascii="Times New Roman" w:hAnsi="Times New Roman"/>
          <w:color w:val="000000"/>
          <w:sz w:val="28"/>
          <w:lang w:val="ru-RU"/>
        </w:rPr>
        <w:t>​</w:t>
      </w:r>
    </w:p>
    <w:p w:rsidR="0050570D" w:rsidRPr="00B20CA6" w:rsidRDefault="0050570D">
      <w:pPr>
        <w:spacing w:after="0"/>
        <w:ind w:left="120"/>
        <w:rPr>
          <w:lang w:val="ru-RU"/>
        </w:rPr>
      </w:pPr>
    </w:p>
    <w:p w:rsidR="0050570D" w:rsidRPr="00B20CA6" w:rsidRDefault="0050570D">
      <w:pPr>
        <w:rPr>
          <w:lang w:val="ru-RU"/>
        </w:rPr>
        <w:sectPr w:rsidR="0050570D" w:rsidRPr="00B20CA6">
          <w:pgSz w:w="11906" w:h="16383"/>
          <w:pgMar w:top="1134" w:right="850" w:bottom="1134" w:left="1701" w:header="720" w:footer="720" w:gutter="0"/>
          <w:cols w:space="720"/>
        </w:sectPr>
      </w:pPr>
    </w:p>
    <w:p w:rsidR="0050570D" w:rsidRPr="00B20CA6" w:rsidRDefault="00881CBE">
      <w:pPr>
        <w:spacing w:after="0" w:line="264" w:lineRule="auto"/>
        <w:ind w:left="120"/>
        <w:rPr>
          <w:lang w:val="ru-RU"/>
        </w:rPr>
      </w:pPr>
      <w:bookmarkStart w:id="6" w:name="block-948438"/>
      <w:bookmarkEnd w:id="0"/>
      <w:r w:rsidRPr="00B20CA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0570D" w:rsidRPr="00B20CA6" w:rsidRDefault="0050570D">
      <w:pPr>
        <w:spacing w:after="0" w:line="264" w:lineRule="auto"/>
        <w:ind w:left="120"/>
        <w:rPr>
          <w:lang w:val="ru-RU"/>
        </w:rPr>
      </w:pPr>
    </w:p>
    <w:p w:rsidR="0050570D" w:rsidRPr="00B20CA6" w:rsidRDefault="00881CBE">
      <w:pPr>
        <w:spacing w:after="0" w:line="264" w:lineRule="auto"/>
        <w:ind w:firstLine="600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учебному предмету «Литературное чтение» (предметная область «Русский язык и литературное чтение») соответствует Федеральной </w:t>
      </w:r>
      <w:r w:rsidRPr="00B20CA6">
        <w:rPr>
          <w:rFonts w:ascii="Times New Roman" w:hAnsi="Times New Roman"/>
          <w:color w:val="000000"/>
          <w:sz w:val="28"/>
          <w:lang w:val="ru-RU"/>
        </w:rPr>
        <w:t>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</w:t>
      </w:r>
      <w:r w:rsidRPr="00B20CA6">
        <w:rPr>
          <w:rFonts w:ascii="Times New Roman" w:hAnsi="Times New Roman"/>
          <w:color w:val="000000"/>
          <w:sz w:val="28"/>
          <w:lang w:val="ru-RU"/>
        </w:rPr>
        <w:t xml:space="preserve"> чтения, место в структуре учебного плана, а также подходы к отбору содержания и планируемым результатам.</w:t>
      </w:r>
    </w:p>
    <w:p w:rsidR="0050570D" w:rsidRPr="00B20CA6" w:rsidRDefault="00881CBE">
      <w:pPr>
        <w:spacing w:after="0" w:line="264" w:lineRule="auto"/>
        <w:ind w:firstLine="600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</w:t>
      </w:r>
      <w:r w:rsidRPr="00B20CA6">
        <w:rPr>
          <w:rFonts w:ascii="Times New Roman" w:hAnsi="Times New Roman"/>
          <w:color w:val="000000"/>
          <w:sz w:val="28"/>
          <w:lang w:val="ru-RU"/>
        </w:rPr>
        <w:t>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50570D" w:rsidRPr="00B20CA6" w:rsidRDefault="00881CBE">
      <w:pPr>
        <w:spacing w:after="0" w:line="264" w:lineRule="auto"/>
        <w:ind w:firstLine="600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П</w:t>
      </w:r>
      <w:r w:rsidRPr="00B20CA6">
        <w:rPr>
          <w:rFonts w:ascii="Times New Roman" w:hAnsi="Times New Roman"/>
          <w:color w:val="000000"/>
          <w:sz w:val="28"/>
          <w:lang w:val="ru-RU"/>
        </w:rPr>
        <w:t>ланируемые результаты освоения программы по литературному чтению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50570D" w:rsidRPr="00B20CA6" w:rsidRDefault="0050570D">
      <w:pPr>
        <w:spacing w:after="0" w:line="264" w:lineRule="auto"/>
        <w:ind w:left="120"/>
        <w:rPr>
          <w:lang w:val="ru-RU"/>
        </w:rPr>
      </w:pPr>
    </w:p>
    <w:p w:rsidR="0050570D" w:rsidRPr="00B20CA6" w:rsidRDefault="00881CBE">
      <w:pPr>
        <w:spacing w:after="0" w:line="264" w:lineRule="auto"/>
        <w:ind w:left="120"/>
        <w:rPr>
          <w:lang w:val="ru-RU"/>
        </w:rPr>
      </w:pPr>
      <w:r w:rsidRPr="00B20CA6">
        <w:rPr>
          <w:rFonts w:ascii="Times New Roman" w:hAnsi="Times New Roman"/>
          <w:b/>
          <w:color w:val="000000"/>
          <w:sz w:val="28"/>
          <w:lang w:val="ru-RU"/>
        </w:rPr>
        <w:t>ОБЩАЯ ХАРАКТЕРИС</w:t>
      </w:r>
      <w:r w:rsidRPr="00B20CA6">
        <w:rPr>
          <w:rFonts w:ascii="Times New Roman" w:hAnsi="Times New Roman"/>
          <w:b/>
          <w:color w:val="000000"/>
          <w:sz w:val="28"/>
          <w:lang w:val="ru-RU"/>
        </w:rPr>
        <w:t>ТИКА УЧЕБНОГО ПРЕДМЕТА «ЛИТЕРАТУРНОЕ ЧТЕНИЕ»</w:t>
      </w:r>
    </w:p>
    <w:p w:rsidR="0050570D" w:rsidRPr="00B20CA6" w:rsidRDefault="0050570D">
      <w:pPr>
        <w:spacing w:after="0" w:line="264" w:lineRule="auto"/>
        <w:ind w:left="120"/>
        <w:rPr>
          <w:lang w:val="ru-RU"/>
        </w:rPr>
      </w:pPr>
    </w:p>
    <w:p w:rsidR="0050570D" w:rsidRPr="00B20CA6" w:rsidRDefault="00881CBE">
      <w:pPr>
        <w:spacing w:after="0" w:line="264" w:lineRule="auto"/>
        <w:ind w:firstLine="600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</w:t>
      </w:r>
      <w:r w:rsidRPr="00B20CA6">
        <w:rPr>
          <w:rFonts w:ascii="Times New Roman" w:hAnsi="Times New Roman"/>
          <w:color w:val="000000"/>
          <w:sz w:val="28"/>
          <w:lang w:val="ru-RU"/>
        </w:rPr>
        <w:t xml:space="preserve">е приоритеты духовно-нравственного развития, воспитания и социализации обучающихся, сформулированные в федеральной </w:t>
      </w:r>
      <w:r w:rsidRPr="00B20CA6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B20CA6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</w:p>
    <w:p w:rsidR="0050570D" w:rsidRPr="00B20CA6" w:rsidRDefault="00881CBE">
      <w:pPr>
        <w:spacing w:after="0" w:line="264" w:lineRule="auto"/>
        <w:ind w:firstLine="600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 xml:space="preserve">Литературное чтение – один из ведущих учебных предметов уровня начального общего образования, который </w:t>
      </w:r>
      <w:r w:rsidRPr="00B20CA6">
        <w:rPr>
          <w:rFonts w:ascii="Times New Roman" w:hAnsi="Times New Roman"/>
          <w:color w:val="000000"/>
          <w:sz w:val="28"/>
          <w:lang w:val="ru-RU"/>
        </w:rPr>
        <w:t xml:space="preserve">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</w:t>
      </w:r>
      <w:r w:rsidRPr="00B20CA6">
        <w:rPr>
          <w:rFonts w:ascii="Times New Roman" w:hAnsi="Times New Roman"/>
          <w:color w:val="000000"/>
          <w:sz w:val="28"/>
          <w:lang w:val="ru-RU"/>
        </w:rPr>
        <w:t>духовно-нравственного развития обучающихся.</w:t>
      </w:r>
    </w:p>
    <w:p w:rsidR="0050570D" w:rsidRPr="00B20CA6" w:rsidRDefault="00881CBE">
      <w:pPr>
        <w:spacing w:after="0" w:line="264" w:lineRule="auto"/>
        <w:ind w:firstLine="600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 xml:space="preserve">Литературное чтение призвано ввести обучающегося в мир художественной литературы, обеспечить формирование навыков смыслового </w:t>
      </w:r>
      <w:r w:rsidRPr="00B20CA6">
        <w:rPr>
          <w:rFonts w:ascii="Times New Roman" w:hAnsi="Times New Roman"/>
          <w:color w:val="000000"/>
          <w:sz w:val="28"/>
          <w:lang w:val="ru-RU"/>
        </w:rPr>
        <w:lastRenderedPageBreak/>
        <w:t>чтения, способов и приёмов работы с различными видами текстов и книгой, знакомство с де</w:t>
      </w:r>
      <w:r w:rsidRPr="00B20CA6">
        <w:rPr>
          <w:rFonts w:ascii="Times New Roman" w:hAnsi="Times New Roman"/>
          <w:color w:val="000000"/>
          <w:sz w:val="28"/>
          <w:lang w:val="ru-RU"/>
        </w:rPr>
        <w:t>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50570D" w:rsidRPr="00B20CA6" w:rsidRDefault="00881CBE">
      <w:pPr>
        <w:spacing w:after="0" w:line="264" w:lineRule="auto"/>
        <w:ind w:left="120"/>
        <w:rPr>
          <w:lang w:val="ru-RU"/>
        </w:rPr>
      </w:pPr>
      <w:r w:rsidRPr="00B20CA6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</w:t>
      </w:r>
      <w:r w:rsidRPr="00B20CA6">
        <w:rPr>
          <w:rFonts w:ascii="Times New Roman" w:hAnsi="Times New Roman"/>
          <w:b/>
          <w:color w:val="000000"/>
          <w:sz w:val="28"/>
          <w:lang w:val="ru-RU"/>
        </w:rPr>
        <w:t>А «ЛИТЕРАТУРНОЕ ЧТЕНИЕ»</w:t>
      </w:r>
    </w:p>
    <w:p w:rsidR="0050570D" w:rsidRPr="00B20CA6" w:rsidRDefault="0050570D">
      <w:pPr>
        <w:spacing w:after="0" w:line="264" w:lineRule="auto"/>
        <w:ind w:left="120"/>
        <w:rPr>
          <w:lang w:val="ru-RU"/>
        </w:rPr>
      </w:pPr>
    </w:p>
    <w:p w:rsidR="0050570D" w:rsidRPr="00B20CA6" w:rsidRDefault="00881CBE">
      <w:pPr>
        <w:spacing w:after="0" w:line="264" w:lineRule="auto"/>
        <w:ind w:firstLine="600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</w:t>
      </w:r>
      <w:r w:rsidRPr="00B20CA6">
        <w:rPr>
          <w:rFonts w:ascii="Times New Roman" w:hAnsi="Times New Roman"/>
          <w:color w:val="000000"/>
          <w:sz w:val="28"/>
          <w:lang w:val="ru-RU"/>
        </w:rPr>
        <w:t xml:space="preserve"> и повседневной жизни, эмоционально откликающегося на прослушанное или прочитанное произведение.</w:t>
      </w:r>
    </w:p>
    <w:p w:rsidR="0050570D" w:rsidRPr="00B20CA6" w:rsidRDefault="00881CBE">
      <w:pPr>
        <w:spacing w:after="0" w:line="264" w:lineRule="auto"/>
        <w:ind w:firstLine="600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Приобретённые обучающимися знания, полученный опыт решения учебных задач, а также сформированность предметных и универсальных действий в процессе изучения лите</w:t>
      </w:r>
      <w:r w:rsidRPr="00B20CA6">
        <w:rPr>
          <w:rFonts w:ascii="Times New Roman" w:hAnsi="Times New Roman"/>
          <w:color w:val="000000"/>
          <w:sz w:val="28"/>
          <w:lang w:val="ru-RU"/>
        </w:rPr>
        <w:t>ратурного чтения станут фундаментом обучения на уровне основного общего образования, а также будут востребованы в жизни.</w:t>
      </w:r>
    </w:p>
    <w:p w:rsidR="0050570D" w:rsidRPr="00B20CA6" w:rsidRDefault="00881CBE">
      <w:pPr>
        <w:spacing w:after="0" w:line="264" w:lineRule="auto"/>
        <w:ind w:firstLine="600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:rsidR="0050570D" w:rsidRPr="00B20CA6" w:rsidRDefault="00881CBE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формирование у обучающихся положительной мотивации</w:t>
      </w:r>
      <w:r w:rsidRPr="00B20CA6">
        <w:rPr>
          <w:rFonts w:ascii="Times New Roman" w:hAnsi="Times New Roman"/>
          <w:color w:val="000000"/>
          <w:sz w:val="28"/>
          <w:lang w:val="ru-RU"/>
        </w:rPr>
        <w:t xml:space="preserve"> к систематическому чтению и слушанию художественной литературы и произведений устного народного творчества;</w:t>
      </w:r>
    </w:p>
    <w:p w:rsidR="0050570D" w:rsidRPr="00B20CA6" w:rsidRDefault="00881CBE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:rsidR="0050570D" w:rsidRPr="00B20CA6" w:rsidRDefault="00881CBE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 xml:space="preserve">осознание значимости художественной литературы и произведений </w:t>
      </w:r>
      <w:r w:rsidRPr="00B20CA6">
        <w:rPr>
          <w:rFonts w:ascii="Times New Roman" w:hAnsi="Times New Roman"/>
          <w:color w:val="000000"/>
          <w:sz w:val="28"/>
          <w:lang w:val="ru-RU"/>
        </w:rPr>
        <w:t>устного народного творчества для всестороннего развития личности человека;</w:t>
      </w:r>
    </w:p>
    <w:p w:rsidR="0050570D" w:rsidRPr="00B20CA6" w:rsidRDefault="00881CBE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50570D" w:rsidRPr="00B20CA6" w:rsidRDefault="00881CBE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 xml:space="preserve">овладение элементарными умениями анализа и интерпретации </w:t>
      </w:r>
      <w:r w:rsidRPr="00B20CA6">
        <w:rPr>
          <w:rFonts w:ascii="Times New Roman" w:hAnsi="Times New Roman"/>
          <w:color w:val="000000"/>
          <w:sz w:val="28"/>
          <w:lang w:val="ru-RU"/>
        </w:rPr>
        <w:t>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50570D" w:rsidRPr="00B20CA6" w:rsidRDefault="00881CBE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овладение техникой смыслового чтения вслух, «про себя» (молча) и текстовой деятельностью, обеспечивающ</w:t>
      </w:r>
      <w:r w:rsidRPr="00B20CA6">
        <w:rPr>
          <w:rFonts w:ascii="Times New Roman" w:hAnsi="Times New Roman"/>
          <w:color w:val="000000"/>
          <w:sz w:val="28"/>
          <w:lang w:val="ru-RU"/>
        </w:rPr>
        <w:t xml:space="preserve">ей понимание и использование информации </w:t>
      </w:r>
    </w:p>
    <w:p w:rsidR="0050570D" w:rsidRDefault="00881CBE">
      <w:pPr>
        <w:numPr>
          <w:ilvl w:val="0"/>
          <w:numId w:val="1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для решения учебных задач.</w:t>
      </w:r>
    </w:p>
    <w:p w:rsidR="0050570D" w:rsidRPr="00B20CA6" w:rsidRDefault="00881CBE">
      <w:pPr>
        <w:spacing w:after="0" w:line="264" w:lineRule="auto"/>
        <w:ind w:firstLine="600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lastRenderedPageBreak/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</w:t>
      </w:r>
      <w:r w:rsidRPr="00B20CA6">
        <w:rPr>
          <w:rFonts w:ascii="Times New Roman" w:hAnsi="Times New Roman"/>
          <w:color w:val="000000"/>
          <w:sz w:val="28"/>
          <w:lang w:val="ru-RU"/>
        </w:rPr>
        <w:t>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50570D" w:rsidRPr="00B20CA6" w:rsidRDefault="00881CBE">
      <w:pPr>
        <w:spacing w:after="0" w:line="264" w:lineRule="auto"/>
        <w:ind w:firstLine="600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В основу отбора произведений для литературного чтения положены общедидактические принципы обучения</w:t>
      </w:r>
      <w:r w:rsidRPr="00B20CA6">
        <w:rPr>
          <w:rFonts w:ascii="Times New Roman" w:hAnsi="Times New Roman"/>
          <w:color w:val="000000"/>
          <w:sz w:val="28"/>
          <w:lang w:val="ru-RU"/>
        </w:rPr>
        <w:t>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</w:t>
      </w:r>
      <w:r w:rsidRPr="00B20CA6">
        <w:rPr>
          <w:rFonts w:ascii="Times New Roman" w:hAnsi="Times New Roman"/>
          <w:color w:val="000000"/>
          <w:sz w:val="28"/>
          <w:lang w:val="ru-RU"/>
        </w:rPr>
        <w:t>ыдающихся представителей мировой детской литературы</w:t>
      </w:r>
      <w:r w:rsidRPr="00B20CA6">
        <w:rPr>
          <w:rFonts w:ascii="Times New Roman" w:hAnsi="Times New Roman"/>
          <w:color w:val="FF0000"/>
          <w:sz w:val="28"/>
          <w:lang w:val="ru-RU"/>
        </w:rPr>
        <w:t>.</w:t>
      </w:r>
    </w:p>
    <w:p w:rsidR="0050570D" w:rsidRPr="00B20CA6" w:rsidRDefault="00881CBE">
      <w:pPr>
        <w:spacing w:after="0" w:line="264" w:lineRule="auto"/>
        <w:ind w:firstLine="600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 xml:space="preserve"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</w:t>
      </w:r>
      <w:r w:rsidRPr="00B20CA6">
        <w:rPr>
          <w:rFonts w:ascii="Times New Roman" w:hAnsi="Times New Roman"/>
          <w:color w:val="000000"/>
          <w:sz w:val="28"/>
          <w:lang w:val="ru-RU"/>
        </w:rPr>
        <w:t>грамотности обучающегося,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50570D" w:rsidRPr="00B20CA6" w:rsidRDefault="00881CBE">
      <w:pPr>
        <w:spacing w:after="0" w:line="264" w:lineRule="auto"/>
        <w:ind w:firstLine="600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изучения </w:t>
      </w:r>
      <w:r w:rsidRPr="00B20CA6">
        <w:rPr>
          <w:rFonts w:ascii="Times New Roman" w:hAnsi="Times New Roman"/>
          <w:color w:val="000000"/>
          <w:sz w:val="28"/>
          <w:lang w:val="ru-RU"/>
        </w:rPr>
        <w:t>литературного чтения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50570D" w:rsidRPr="00B20CA6" w:rsidRDefault="00881CBE">
      <w:pPr>
        <w:spacing w:after="0" w:line="264" w:lineRule="auto"/>
        <w:ind w:left="120"/>
        <w:rPr>
          <w:lang w:val="ru-RU"/>
        </w:rPr>
      </w:pPr>
      <w:r w:rsidRPr="00B20CA6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«ЛИТЕРАТУРНОЕ ЧТЕНИЕ» В УЧЕБНОМ ПЛАНЕ</w:t>
      </w:r>
    </w:p>
    <w:p w:rsidR="0050570D" w:rsidRPr="00B20CA6" w:rsidRDefault="0050570D">
      <w:pPr>
        <w:spacing w:after="0" w:line="264" w:lineRule="auto"/>
        <w:ind w:left="120"/>
        <w:rPr>
          <w:lang w:val="ru-RU"/>
        </w:rPr>
      </w:pPr>
    </w:p>
    <w:p w:rsidR="0050570D" w:rsidRPr="00B20CA6" w:rsidRDefault="00881CBE">
      <w:pPr>
        <w:spacing w:after="0" w:line="264" w:lineRule="auto"/>
        <w:ind w:firstLine="600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50570D" w:rsidRPr="00B20CA6" w:rsidRDefault="00881CBE">
      <w:pPr>
        <w:spacing w:after="0" w:line="264" w:lineRule="auto"/>
        <w:ind w:firstLine="600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На литературное чтение в 1 классе отводится 132 часа (из них ‌</w:t>
      </w:r>
      <w:bookmarkStart w:id="7" w:name="ddec985a-8145-4835-94dd-4cab4866d4ad"/>
      <w:r w:rsidRPr="00B20CA6">
        <w:rPr>
          <w:rFonts w:ascii="Times New Roman" w:hAnsi="Times New Roman"/>
          <w:color w:val="000000"/>
          <w:sz w:val="28"/>
          <w:lang w:val="ru-RU"/>
        </w:rPr>
        <w:t>не менее 80 часов</w:t>
      </w:r>
      <w:bookmarkEnd w:id="7"/>
      <w:r w:rsidRPr="00B20CA6">
        <w:rPr>
          <w:rFonts w:ascii="Times New Roman" w:hAnsi="Times New Roman"/>
          <w:color w:val="000000"/>
          <w:sz w:val="28"/>
          <w:lang w:val="ru-RU"/>
        </w:rPr>
        <w:t>‌ составляет вводный интегрированный учебный курс «Обучени</w:t>
      </w:r>
      <w:r w:rsidRPr="00B20CA6">
        <w:rPr>
          <w:rFonts w:ascii="Times New Roman" w:hAnsi="Times New Roman"/>
          <w:color w:val="000000"/>
          <w:sz w:val="28"/>
          <w:lang w:val="ru-RU"/>
        </w:rPr>
        <w:t>е грамоте»), во 2-4 классах по 136 часов (4 часа в неделю в каждом классе).</w:t>
      </w:r>
    </w:p>
    <w:p w:rsidR="0050570D" w:rsidRPr="00B20CA6" w:rsidRDefault="0050570D">
      <w:pPr>
        <w:rPr>
          <w:lang w:val="ru-RU"/>
        </w:rPr>
        <w:sectPr w:rsidR="0050570D" w:rsidRPr="00B20CA6">
          <w:pgSz w:w="11906" w:h="16383"/>
          <w:pgMar w:top="1134" w:right="850" w:bottom="1134" w:left="1701" w:header="720" w:footer="720" w:gutter="0"/>
          <w:cols w:space="720"/>
        </w:sectPr>
      </w:pPr>
    </w:p>
    <w:p w:rsidR="0050570D" w:rsidRPr="00B20CA6" w:rsidRDefault="00881CBE">
      <w:pPr>
        <w:spacing w:after="0" w:line="264" w:lineRule="auto"/>
        <w:ind w:left="120"/>
        <w:jc w:val="both"/>
        <w:rPr>
          <w:lang w:val="ru-RU"/>
        </w:rPr>
      </w:pPr>
      <w:bookmarkStart w:id="8" w:name="block-948435"/>
      <w:bookmarkEnd w:id="6"/>
      <w:r w:rsidRPr="00B20CA6">
        <w:rPr>
          <w:rFonts w:ascii="Times New Roman" w:hAnsi="Times New Roman"/>
          <w:b/>
          <w:color w:val="333333"/>
          <w:sz w:val="28"/>
          <w:lang w:val="ru-RU"/>
        </w:rPr>
        <w:lastRenderedPageBreak/>
        <w:t xml:space="preserve">ПЛАНИРУЕМЫЕ </w:t>
      </w:r>
      <w:r w:rsidRPr="00B20CA6">
        <w:rPr>
          <w:rFonts w:ascii="Times New Roman" w:hAnsi="Times New Roman"/>
          <w:b/>
          <w:color w:val="000000"/>
          <w:sz w:val="28"/>
          <w:lang w:val="ru-RU"/>
        </w:rPr>
        <w:t xml:space="preserve">ОБРАЗОВАТЕЛЬНЫЕ </w:t>
      </w:r>
      <w:r w:rsidRPr="00B20CA6">
        <w:rPr>
          <w:rFonts w:ascii="Times New Roman" w:hAnsi="Times New Roman"/>
          <w:b/>
          <w:color w:val="333333"/>
          <w:sz w:val="28"/>
          <w:lang w:val="ru-RU"/>
        </w:rPr>
        <w:t>РЕЗУЛЬТАТЫ</w:t>
      </w:r>
    </w:p>
    <w:p w:rsidR="0050570D" w:rsidRPr="00B20CA6" w:rsidRDefault="0050570D">
      <w:pPr>
        <w:spacing w:after="0" w:line="264" w:lineRule="auto"/>
        <w:ind w:left="120"/>
        <w:jc w:val="both"/>
        <w:rPr>
          <w:lang w:val="ru-RU"/>
        </w:rPr>
      </w:pPr>
    </w:p>
    <w:p w:rsidR="0050570D" w:rsidRPr="00B20CA6" w:rsidRDefault="00881CBE">
      <w:pPr>
        <w:spacing w:after="0" w:line="264" w:lineRule="auto"/>
        <w:ind w:firstLine="600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1-4 классах направлено на достижение обучающимися личностных, метапредметных и предметных результатов </w:t>
      </w:r>
      <w:r w:rsidRPr="00B20CA6">
        <w:rPr>
          <w:rFonts w:ascii="Times New Roman" w:hAnsi="Times New Roman"/>
          <w:color w:val="000000"/>
          <w:sz w:val="28"/>
          <w:lang w:val="ru-RU"/>
        </w:rPr>
        <w:t>освоения учебного предмета.</w:t>
      </w:r>
    </w:p>
    <w:p w:rsidR="0050570D" w:rsidRPr="00B20CA6" w:rsidRDefault="0050570D">
      <w:pPr>
        <w:spacing w:after="0" w:line="264" w:lineRule="auto"/>
        <w:ind w:left="120"/>
        <w:jc w:val="both"/>
        <w:rPr>
          <w:lang w:val="ru-RU"/>
        </w:rPr>
      </w:pPr>
    </w:p>
    <w:p w:rsidR="0050570D" w:rsidRPr="00B20CA6" w:rsidRDefault="00881CBE">
      <w:pPr>
        <w:spacing w:after="0" w:line="264" w:lineRule="auto"/>
        <w:ind w:left="120"/>
        <w:jc w:val="both"/>
        <w:rPr>
          <w:lang w:val="ru-RU"/>
        </w:rPr>
      </w:pPr>
      <w:r w:rsidRPr="00B20CA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0570D" w:rsidRPr="00B20CA6" w:rsidRDefault="0050570D">
      <w:pPr>
        <w:spacing w:after="0" w:line="264" w:lineRule="auto"/>
        <w:ind w:left="120"/>
        <w:jc w:val="both"/>
        <w:rPr>
          <w:lang w:val="ru-RU"/>
        </w:rPr>
      </w:pPr>
    </w:p>
    <w:p w:rsidR="0050570D" w:rsidRPr="00B20CA6" w:rsidRDefault="00881CBE">
      <w:pPr>
        <w:spacing w:after="0" w:line="264" w:lineRule="auto"/>
        <w:ind w:firstLine="600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</w:t>
      </w:r>
      <w:r w:rsidRPr="00B20CA6">
        <w:rPr>
          <w:rFonts w:ascii="Times New Roman" w:hAnsi="Times New Roman"/>
          <w:color w:val="000000"/>
          <w:sz w:val="28"/>
          <w:lang w:val="ru-RU"/>
        </w:rPr>
        <w:t xml:space="preserve">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</w:t>
      </w:r>
      <w:r w:rsidRPr="00B20CA6">
        <w:rPr>
          <w:rFonts w:ascii="Times New Roman" w:hAnsi="Times New Roman"/>
          <w:color w:val="000000"/>
          <w:sz w:val="28"/>
          <w:lang w:val="ru-RU"/>
        </w:rPr>
        <w:t>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50570D" w:rsidRDefault="00881CB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Гражданско-патриотическое воспитание:</w:t>
      </w:r>
    </w:p>
    <w:p w:rsidR="0050570D" w:rsidRPr="00B20CA6" w:rsidRDefault="00881CB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</w:t>
      </w:r>
      <w:r w:rsidRPr="00B20CA6">
        <w:rPr>
          <w:rFonts w:ascii="Times New Roman" w:hAnsi="Times New Roman"/>
          <w:color w:val="000000"/>
          <w:sz w:val="28"/>
          <w:lang w:val="ru-RU"/>
        </w:rPr>
        <w:t>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50570D" w:rsidRPr="00B20CA6" w:rsidRDefault="00881CB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</w:t>
      </w:r>
      <w:r w:rsidRPr="00B20CA6">
        <w:rPr>
          <w:rFonts w:ascii="Times New Roman" w:hAnsi="Times New Roman"/>
          <w:color w:val="000000"/>
          <w:sz w:val="28"/>
          <w:lang w:val="ru-RU"/>
        </w:rPr>
        <w:t>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</w:t>
      </w:r>
      <w:r w:rsidRPr="00B20CA6">
        <w:rPr>
          <w:rFonts w:ascii="Times New Roman" w:hAnsi="Times New Roman"/>
          <w:color w:val="000000"/>
          <w:sz w:val="28"/>
          <w:lang w:val="ru-RU"/>
        </w:rPr>
        <w:t>тва народов России;</w:t>
      </w:r>
    </w:p>
    <w:p w:rsidR="0050570D" w:rsidRPr="00B20CA6" w:rsidRDefault="00881CB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50570D" w:rsidRDefault="00881CB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Духовно-нравственное воспитание:</w:t>
      </w:r>
    </w:p>
    <w:p w:rsidR="0050570D" w:rsidRPr="00B20CA6" w:rsidRDefault="00881CB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освое</w:t>
      </w:r>
      <w:r w:rsidRPr="00B20CA6">
        <w:rPr>
          <w:rFonts w:ascii="Times New Roman" w:hAnsi="Times New Roman"/>
          <w:color w:val="000000"/>
          <w:sz w:val="28"/>
          <w:lang w:val="ru-RU"/>
        </w:rPr>
        <w:t>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</w:t>
      </w:r>
      <w:r w:rsidRPr="00B20CA6">
        <w:rPr>
          <w:rFonts w:ascii="Times New Roman" w:hAnsi="Times New Roman"/>
          <w:color w:val="000000"/>
          <w:sz w:val="28"/>
          <w:lang w:val="ru-RU"/>
        </w:rPr>
        <w:t>са, вероисповедания;</w:t>
      </w:r>
    </w:p>
    <w:p w:rsidR="0050570D" w:rsidRPr="00B20CA6" w:rsidRDefault="00881CB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lastRenderedPageBreak/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50570D" w:rsidRPr="00B20CA6" w:rsidRDefault="00881CB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 xml:space="preserve">выражение своего видения мира, индивидуальной позиции посредством накопления и систематизации </w:t>
      </w:r>
      <w:r w:rsidRPr="00B20CA6">
        <w:rPr>
          <w:rFonts w:ascii="Times New Roman" w:hAnsi="Times New Roman"/>
          <w:color w:val="000000"/>
          <w:sz w:val="28"/>
          <w:lang w:val="ru-RU"/>
        </w:rPr>
        <w:t>литературных впечатлений, разнообразных по эмоциональной окраске;</w:t>
      </w:r>
    </w:p>
    <w:p w:rsidR="0050570D" w:rsidRPr="00B20CA6" w:rsidRDefault="00881CB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50570D" w:rsidRDefault="00881CB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Эстетическое воспитание:</w:t>
      </w:r>
    </w:p>
    <w:p w:rsidR="0050570D" w:rsidRPr="00B20CA6" w:rsidRDefault="00881CB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и интереса к художественно</w:t>
      </w:r>
      <w:r w:rsidRPr="00B20CA6">
        <w:rPr>
          <w:rFonts w:ascii="Times New Roman" w:hAnsi="Times New Roman"/>
          <w:color w:val="000000"/>
          <w:sz w:val="28"/>
          <w:lang w:val="ru-RU"/>
        </w:rPr>
        <w:t>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50570D" w:rsidRPr="00B20CA6" w:rsidRDefault="00881CB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приобретение эстетического опыта слушания, чте</w:t>
      </w:r>
      <w:r w:rsidRPr="00B20CA6">
        <w:rPr>
          <w:rFonts w:ascii="Times New Roman" w:hAnsi="Times New Roman"/>
          <w:color w:val="000000"/>
          <w:sz w:val="28"/>
          <w:lang w:val="ru-RU"/>
        </w:rPr>
        <w:t>ния и эмоционально-эстетической оценки произведений фольклора и художественной литературы;</w:t>
      </w:r>
    </w:p>
    <w:p w:rsidR="0050570D" w:rsidRPr="00B20CA6" w:rsidRDefault="00881CB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50570D" w:rsidRDefault="00881CB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Трудовое воспитание:</w:t>
      </w:r>
    </w:p>
    <w:p w:rsidR="0050570D" w:rsidRPr="00B20CA6" w:rsidRDefault="00881CB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труда в жизни </w:t>
      </w:r>
      <w:r w:rsidRPr="00B20CA6">
        <w:rPr>
          <w:rFonts w:ascii="Times New Roman" w:hAnsi="Times New Roman"/>
          <w:color w:val="000000"/>
          <w:sz w:val="28"/>
          <w:lang w:val="ru-RU"/>
        </w:rPr>
        <w:t>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50570D" w:rsidRDefault="00881CB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Экологическое воспитание:</w:t>
      </w:r>
    </w:p>
    <w:p w:rsidR="0050570D" w:rsidRPr="00B20CA6" w:rsidRDefault="00881CB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бережное отношение к природе, осознание проблем взаим</w:t>
      </w:r>
      <w:r w:rsidRPr="00B20CA6">
        <w:rPr>
          <w:rFonts w:ascii="Times New Roman" w:hAnsi="Times New Roman"/>
          <w:color w:val="000000"/>
          <w:sz w:val="28"/>
          <w:lang w:val="ru-RU"/>
        </w:rPr>
        <w:t>оотношений человека и животных, отражённых в литературных произведениях;</w:t>
      </w:r>
    </w:p>
    <w:p w:rsidR="0050570D" w:rsidRPr="00B20CA6" w:rsidRDefault="00881CB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50570D" w:rsidRDefault="00881CB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50570D" w:rsidRPr="00B20CA6" w:rsidRDefault="00881CB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</w:t>
      </w:r>
      <w:r w:rsidRPr="00B20CA6">
        <w:rPr>
          <w:rFonts w:ascii="Times New Roman" w:hAnsi="Times New Roman"/>
          <w:color w:val="000000"/>
          <w:sz w:val="28"/>
          <w:lang w:val="ru-RU"/>
        </w:rPr>
        <w:t>ства создания словесно-художественного образа, способа выражения мыслей, чувств, идей автора;</w:t>
      </w:r>
    </w:p>
    <w:p w:rsidR="0050570D" w:rsidRPr="00B20CA6" w:rsidRDefault="00881CB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овладение смысловым чтением для решения различного уровня учебных и жизненных задач;</w:t>
      </w:r>
    </w:p>
    <w:p w:rsidR="0050570D" w:rsidRPr="00B20CA6" w:rsidRDefault="00881CB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потребность в самостоятельной читательской деятельности, саморазвитии средств</w:t>
      </w:r>
      <w:r w:rsidRPr="00B20CA6">
        <w:rPr>
          <w:rFonts w:ascii="Times New Roman" w:hAnsi="Times New Roman"/>
          <w:color w:val="000000"/>
          <w:sz w:val="28"/>
          <w:lang w:val="ru-RU"/>
        </w:rPr>
        <w:t xml:space="preserve">ами литературы, развитие познавательного интереса, активности, инициативности, любознательности и </w:t>
      </w:r>
      <w:r w:rsidRPr="00B20CA6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самостоятельности в познании произведений фольклора и художественной литературы, творчества писателей.</w:t>
      </w:r>
    </w:p>
    <w:p w:rsidR="0050570D" w:rsidRPr="00B20CA6" w:rsidRDefault="0050570D">
      <w:pPr>
        <w:spacing w:after="0" w:line="264" w:lineRule="auto"/>
        <w:ind w:left="120"/>
        <w:jc w:val="both"/>
        <w:rPr>
          <w:lang w:val="ru-RU"/>
        </w:rPr>
      </w:pPr>
    </w:p>
    <w:p w:rsidR="0050570D" w:rsidRPr="00B20CA6" w:rsidRDefault="00881CBE">
      <w:pPr>
        <w:spacing w:after="0" w:line="264" w:lineRule="auto"/>
        <w:ind w:left="120"/>
        <w:jc w:val="both"/>
        <w:rPr>
          <w:lang w:val="ru-RU"/>
        </w:rPr>
      </w:pPr>
      <w:r w:rsidRPr="00B20CA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0570D" w:rsidRPr="00B20CA6" w:rsidRDefault="0050570D">
      <w:pPr>
        <w:spacing w:after="0" w:line="264" w:lineRule="auto"/>
        <w:ind w:left="120"/>
        <w:jc w:val="both"/>
        <w:rPr>
          <w:lang w:val="ru-RU"/>
        </w:rPr>
      </w:pPr>
    </w:p>
    <w:p w:rsidR="0050570D" w:rsidRPr="00B20CA6" w:rsidRDefault="00881CBE">
      <w:pPr>
        <w:spacing w:after="0" w:line="264" w:lineRule="auto"/>
        <w:ind w:firstLine="600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</w:t>
      </w:r>
      <w:r w:rsidRPr="00B20CA6">
        <w:rPr>
          <w:rFonts w:ascii="Times New Roman" w:hAnsi="Times New Roman"/>
          <w:color w:val="000000"/>
          <w:sz w:val="28"/>
          <w:lang w:val="ru-RU"/>
        </w:rPr>
        <w:t>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50570D" w:rsidRDefault="00881CB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логические действия:</w:t>
      </w:r>
    </w:p>
    <w:p w:rsidR="0050570D" w:rsidRPr="00B20CA6" w:rsidRDefault="00881CB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главной мысли (морали), жанру, соотносить произведение и его авто</w:t>
      </w:r>
      <w:r w:rsidRPr="00B20CA6">
        <w:rPr>
          <w:rFonts w:ascii="Times New Roman" w:hAnsi="Times New Roman"/>
          <w:color w:val="000000"/>
          <w:sz w:val="28"/>
          <w:lang w:val="ru-RU"/>
        </w:rPr>
        <w:t>ра, устанавливать основания для сравнения произведений, устанавливать аналогии;</w:t>
      </w:r>
    </w:p>
    <w:p w:rsidR="0050570D" w:rsidRPr="00B20CA6" w:rsidRDefault="00881CB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объединять произведения по жанру, авторской принадлежности;</w:t>
      </w:r>
    </w:p>
    <w:p w:rsidR="0050570D" w:rsidRPr="00B20CA6" w:rsidRDefault="00881CB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50570D" w:rsidRPr="00B20CA6" w:rsidRDefault="00881CB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 xml:space="preserve">находить </w:t>
      </w:r>
      <w:r w:rsidRPr="00B20CA6">
        <w:rPr>
          <w:rFonts w:ascii="Times New Roman" w:hAnsi="Times New Roman"/>
          <w:color w:val="000000"/>
          <w:sz w:val="28"/>
          <w:lang w:val="ru-RU"/>
        </w:rPr>
        <w:t>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50570D" w:rsidRPr="00B20CA6" w:rsidRDefault="00881CB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</w:t>
      </w:r>
      <w:r w:rsidRPr="00B20CA6">
        <w:rPr>
          <w:rFonts w:ascii="Times New Roman" w:hAnsi="Times New Roman"/>
          <w:color w:val="000000"/>
          <w:sz w:val="28"/>
          <w:lang w:val="ru-RU"/>
        </w:rPr>
        <w:t>на основе предложенного алгоритма;</w:t>
      </w:r>
    </w:p>
    <w:p w:rsidR="0050570D" w:rsidRPr="00B20CA6" w:rsidRDefault="00881CB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50570D" w:rsidRDefault="00881CB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исследовательские действия:</w:t>
      </w:r>
    </w:p>
    <w:p w:rsidR="0050570D" w:rsidRPr="00B20CA6" w:rsidRDefault="00881CB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определять разрыв меж</w:t>
      </w:r>
      <w:r w:rsidRPr="00B20CA6">
        <w:rPr>
          <w:rFonts w:ascii="Times New Roman" w:hAnsi="Times New Roman"/>
          <w:color w:val="000000"/>
          <w:sz w:val="28"/>
          <w:lang w:val="ru-RU"/>
        </w:rPr>
        <w:t>ду реальным и желательным состоянием объекта (ситуации) на основе предложенных учителем вопросов;</w:t>
      </w:r>
    </w:p>
    <w:p w:rsidR="0050570D" w:rsidRPr="00B20CA6" w:rsidRDefault="00881CB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цель, планировать изменения объекта, ситуации;</w:t>
      </w:r>
    </w:p>
    <w:p w:rsidR="0050570D" w:rsidRPr="00B20CA6" w:rsidRDefault="00881CB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задачи, выбирать наиболее подходящий (на</w:t>
      </w:r>
      <w:r w:rsidRPr="00B20CA6">
        <w:rPr>
          <w:rFonts w:ascii="Times New Roman" w:hAnsi="Times New Roman"/>
          <w:color w:val="000000"/>
          <w:sz w:val="28"/>
          <w:lang w:val="ru-RU"/>
        </w:rPr>
        <w:t xml:space="preserve"> основе предложенных критериев);</w:t>
      </w:r>
    </w:p>
    <w:p w:rsidR="0050570D" w:rsidRPr="00B20CA6" w:rsidRDefault="00881CB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50570D" w:rsidRPr="00B20CA6" w:rsidRDefault="00881CB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</w:t>
      </w:r>
      <w:r w:rsidRPr="00B20CA6">
        <w:rPr>
          <w:rFonts w:ascii="Times New Roman" w:hAnsi="Times New Roman"/>
          <w:color w:val="000000"/>
          <w:sz w:val="28"/>
          <w:lang w:val="ru-RU"/>
        </w:rPr>
        <w:t>ми на основе результатов проведённого наблюдения (опыта, классификации, сравнения, исследования);</w:t>
      </w:r>
    </w:p>
    <w:p w:rsidR="0050570D" w:rsidRPr="00B20CA6" w:rsidRDefault="00881CB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50570D" w:rsidRDefault="00881CB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работа с информацией:</w:t>
      </w:r>
    </w:p>
    <w:p w:rsidR="0050570D" w:rsidRDefault="00881CBE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выбирать источник получения и</w:t>
      </w:r>
      <w:r>
        <w:rPr>
          <w:rFonts w:ascii="Times New Roman" w:hAnsi="Times New Roman"/>
          <w:color w:val="000000"/>
          <w:sz w:val="28"/>
        </w:rPr>
        <w:t>нформации;</w:t>
      </w:r>
    </w:p>
    <w:p w:rsidR="0050570D" w:rsidRPr="00B20CA6" w:rsidRDefault="00881CB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50570D" w:rsidRPr="00B20CA6" w:rsidRDefault="00881CB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50570D" w:rsidRPr="00B20CA6" w:rsidRDefault="00881CB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соблюдать с п</w:t>
      </w:r>
      <w:r w:rsidRPr="00B20CA6">
        <w:rPr>
          <w:rFonts w:ascii="Times New Roman" w:hAnsi="Times New Roman"/>
          <w:color w:val="000000"/>
          <w:sz w:val="28"/>
          <w:lang w:val="ru-RU"/>
        </w:rPr>
        <w:t>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50570D" w:rsidRPr="00B20CA6" w:rsidRDefault="00881CB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50570D" w:rsidRPr="00B20CA6" w:rsidRDefault="00881CB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самосто</w:t>
      </w:r>
      <w:r w:rsidRPr="00B20CA6">
        <w:rPr>
          <w:rFonts w:ascii="Times New Roman" w:hAnsi="Times New Roman"/>
          <w:color w:val="000000"/>
          <w:sz w:val="28"/>
          <w:lang w:val="ru-RU"/>
        </w:rPr>
        <w:t>ятельно создавать схемы, таблицы для представления информации.</w:t>
      </w:r>
    </w:p>
    <w:p w:rsidR="0050570D" w:rsidRPr="00B20CA6" w:rsidRDefault="00881CBE">
      <w:pPr>
        <w:spacing w:after="0" w:line="264" w:lineRule="auto"/>
        <w:ind w:firstLine="600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B20CA6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B20CA6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действия:</w:t>
      </w:r>
    </w:p>
    <w:p w:rsidR="0050570D" w:rsidRDefault="00881CB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общение</w:t>
      </w:r>
      <w:r>
        <w:rPr>
          <w:rFonts w:ascii="Times New Roman" w:hAnsi="Times New Roman"/>
          <w:color w:val="000000"/>
          <w:sz w:val="28"/>
        </w:rPr>
        <w:t>:</w:t>
      </w:r>
    </w:p>
    <w:p w:rsidR="0050570D" w:rsidRPr="00B20CA6" w:rsidRDefault="00881CB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соответствии с </w:t>
      </w:r>
      <w:r w:rsidRPr="00B20CA6">
        <w:rPr>
          <w:rFonts w:ascii="Times New Roman" w:hAnsi="Times New Roman"/>
          <w:color w:val="000000"/>
          <w:sz w:val="28"/>
          <w:lang w:val="ru-RU"/>
        </w:rPr>
        <w:t>целями и условиями общения в знакомой среде;</w:t>
      </w:r>
    </w:p>
    <w:p w:rsidR="0050570D" w:rsidRPr="00B20CA6" w:rsidRDefault="00881CB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50570D" w:rsidRPr="00B20CA6" w:rsidRDefault="00881CB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50570D" w:rsidRPr="00B20CA6" w:rsidRDefault="00881CB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50570D" w:rsidRPr="00B20CA6" w:rsidRDefault="00881CB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стро</w:t>
      </w:r>
      <w:r w:rsidRPr="00B20CA6">
        <w:rPr>
          <w:rFonts w:ascii="Times New Roman" w:hAnsi="Times New Roman"/>
          <w:color w:val="000000"/>
          <w:sz w:val="28"/>
          <w:lang w:val="ru-RU"/>
        </w:rPr>
        <w:t>ить речевое высказывание в соответствии с поставленной задачей;</w:t>
      </w:r>
    </w:p>
    <w:p w:rsidR="0050570D" w:rsidRPr="00B20CA6" w:rsidRDefault="00881CB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50570D" w:rsidRDefault="00881CBE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50570D" w:rsidRPr="00B20CA6" w:rsidRDefault="00881CB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 xml:space="preserve">подбирать иллюстративный материал (рисунки, фото, плакаты) к тексту </w:t>
      </w:r>
      <w:r w:rsidRPr="00B20CA6">
        <w:rPr>
          <w:rFonts w:ascii="Times New Roman" w:hAnsi="Times New Roman"/>
          <w:color w:val="000000"/>
          <w:sz w:val="28"/>
          <w:lang w:val="ru-RU"/>
        </w:rPr>
        <w:t>выступления.</w:t>
      </w:r>
    </w:p>
    <w:p w:rsidR="0050570D" w:rsidRPr="00B20CA6" w:rsidRDefault="00881CBE">
      <w:pPr>
        <w:spacing w:after="0" w:line="264" w:lineRule="auto"/>
        <w:ind w:firstLine="600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B20CA6"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 w:rsidRPr="00B20CA6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действия:</w:t>
      </w:r>
    </w:p>
    <w:p w:rsidR="0050570D" w:rsidRDefault="00881CB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самоорганизация</w:t>
      </w:r>
      <w:r>
        <w:rPr>
          <w:rFonts w:ascii="Times New Roman" w:hAnsi="Times New Roman"/>
          <w:color w:val="000000"/>
          <w:sz w:val="28"/>
        </w:rPr>
        <w:t>:</w:t>
      </w:r>
    </w:p>
    <w:p w:rsidR="0050570D" w:rsidRPr="00B20CA6" w:rsidRDefault="00881CB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50570D" w:rsidRDefault="00881CBE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</w:t>
      </w:r>
      <w:r>
        <w:rPr>
          <w:rFonts w:ascii="Times New Roman" w:hAnsi="Times New Roman"/>
          <w:color w:val="000000"/>
          <w:sz w:val="28"/>
        </w:rPr>
        <w:t>вий;</w:t>
      </w:r>
    </w:p>
    <w:p w:rsidR="0050570D" w:rsidRDefault="00881CB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самоконтроль</w:t>
      </w:r>
      <w:r>
        <w:rPr>
          <w:rFonts w:ascii="Times New Roman" w:hAnsi="Times New Roman"/>
          <w:color w:val="000000"/>
          <w:sz w:val="28"/>
        </w:rPr>
        <w:t>:</w:t>
      </w:r>
    </w:p>
    <w:p w:rsidR="0050570D" w:rsidRPr="00B20CA6" w:rsidRDefault="00881CB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устанавливать причины успеха/неудач учебной деятельности;</w:t>
      </w:r>
    </w:p>
    <w:p w:rsidR="0050570D" w:rsidRPr="00B20CA6" w:rsidRDefault="00881CB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50570D" w:rsidRDefault="00881CB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Совместная деятельность:</w:t>
      </w:r>
    </w:p>
    <w:p w:rsidR="0050570D" w:rsidRPr="00B20CA6" w:rsidRDefault="00881CB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краткосрочные и долгосрочные цели (индивидуальные с учётом участия в коллективн</w:t>
      </w:r>
      <w:r w:rsidRPr="00B20CA6">
        <w:rPr>
          <w:rFonts w:ascii="Times New Roman" w:hAnsi="Times New Roman"/>
          <w:color w:val="000000"/>
          <w:sz w:val="28"/>
          <w:lang w:val="ru-RU"/>
        </w:rPr>
        <w:t>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50570D" w:rsidRPr="00B20CA6" w:rsidRDefault="00881CB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</w:t>
      </w:r>
      <w:r w:rsidRPr="00B20CA6">
        <w:rPr>
          <w:rFonts w:ascii="Times New Roman" w:hAnsi="Times New Roman"/>
          <w:color w:val="000000"/>
          <w:sz w:val="28"/>
          <w:lang w:val="ru-RU"/>
        </w:rPr>
        <w:t xml:space="preserve"> обсуждать процесс и результат совместной работы;</w:t>
      </w:r>
    </w:p>
    <w:p w:rsidR="0050570D" w:rsidRPr="00B20CA6" w:rsidRDefault="00881CB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50570D" w:rsidRPr="00B20CA6" w:rsidRDefault="00881CB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50570D" w:rsidRPr="00B20CA6" w:rsidRDefault="00881CB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50570D" w:rsidRPr="00B20CA6" w:rsidRDefault="00881CB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 xml:space="preserve">выполнять совместные проектные задания с опорой на </w:t>
      </w:r>
      <w:r w:rsidRPr="00B20CA6">
        <w:rPr>
          <w:rFonts w:ascii="Times New Roman" w:hAnsi="Times New Roman"/>
          <w:color w:val="000000"/>
          <w:sz w:val="28"/>
          <w:lang w:val="ru-RU"/>
        </w:rPr>
        <w:t>предложенные образцы.</w:t>
      </w:r>
    </w:p>
    <w:p w:rsidR="0050570D" w:rsidRPr="00B20CA6" w:rsidRDefault="0050570D">
      <w:pPr>
        <w:spacing w:after="0" w:line="264" w:lineRule="auto"/>
        <w:ind w:left="120"/>
        <w:jc w:val="both"/>
        <w:rPr>
          <w:lang w:val="ru-RU"/>
        </w:rPr>
      </w:pPr>
    </w:p>
    <w:p w:rsidR="0050570D" w:rsidRPr="00B20CA6" w:rsidRDefault="00881CBE">
      <w:pPr>
        <w:spacing w:after="0" w:line="264" w:lineRule="auto"/>
        <w:ind w:left="120"/>
        <w:jc w:val="both"/>
        <w:rPr>
          <w:lang w:val="ru-RU"/>
        </w:rPr>
      </w:pPr>
      <w:r w:rsidRPr="00B20CA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0570D" w:rsidRPr="00B20CA6" w:rsidRDefault="0050570D">
      <w:pPr>
        <w:spacing w:after="0" w:line="264" w:lineRule="auto"/>
        <w:ind w:left="120"/>
        <w:jc w:val="both"/>
        <w:rPr>
          <w:lang w:val="ru-RU"/>
        </w:rPr>
      </w:pPr>
    </w:p>
    <w:p w:rsidR="0050570D" w:rsidRPr="00B20CA6" w:rsidRDefault="00881CBE">
      <w:pPr>
        <w:spacing w:after="0" w:line="264" w:lineRule="auto"/>
        <w:ind w:firstLine="600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</w:t>
      </w:r>
      <w:r w:rsidRPr="00B20CA6">
        <w:rPr>
          <w:rFonts w:ascii="Times New Roman" w:hAnsi="Times New Roman"/>
          <w:color w:val="000000"/>
          <w:sz w:val="28"/>
          <w:lang w:val="ru-RU"/>
        </w:rPr>
        <w:t>авыков обучающимися в различных учебных ситуациях и жизненных условиях и представлены по годам обучения.</w:t>
      </w:r>
    </w:p>
    <w:p w:rsidR="0050570D" w:rsidRPr="00B20CA6" w:rsidRDefault="0050570D">
      <w:pPr>
        <w:spacing w:after="0" w:line="264" w:lineRule="auto"/>
        <w:ind w:left="120"/>
        <w:jc w:val="both"/>
        <w:rPr>
          <w:lang w:val="ru-RU"/>
        </w:rPr>
      </w:pPr>
    </w:p>
    <w:p w:rsidR="0050570D" w:rsidRDefault="00881CB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:rsidR="0050570D" w:rsidRPr="00B20CA6" w:rsidRDefault="00881CB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понимать ценность чтения для решения учебных задач и применения в различных жизненных ситуациях: отвечать на вопрос о важности чтения для личн</w:t>
      </w:r>
      <w:r w:rsidRPr="00B20CA6">
        <w:rPr>
          <w:rFonts w:ascii="Times New Roman" w:hAnsi="Times New Roman"/>
          <w:color w:val="000000"/>
          <w:sz w:val="28"/>
          <w:lang w:val="ru-RU"/>
        </w:rPr>
        <w:t>ого развития, находить в художественных произведениях отражение нравственных ценностей, традиций, быта разных народов;</w:t>
      </w:r>
    </w:p>
    <w:p w:rsidR="0050570D" w:rsidRPr="00B20CA6" w:rsidRDefault="00881CB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</w:t>
      </w:r>
      <w:r w:rsidRPr="00B20CA6">
        <w:rPr>
          <w:rFonts w:ascii="Times New Roman" w:hAnsi="Times New Roman"/>
          <w:color w:val="000000"/>
          <w:sz w:val="28"/>
          <w:lang w:val="ru-RU"/>
        </w:rPr>
        <w:t>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50570D" w:rsidRPr="00B20CA6" w:rsidRDefault="00881CB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читать наизусть с соблюдением орфоэпических и пунктуационных норм не менее 2 стихотворений о Родине, о детя</w:t>
      </w:r>
      <w:r w:rsidRPr="00B20CA6">
        <w:rPr>
          <w:rFonts w:ascii="Times New Roman" w:hAnsi="Times New Roman"/>
          <w:color w:val="000000"/>
          <w:sz w:val="28"/>
          <w:lang w:val="ru-RU"/>
        </w:rPr>
        <w:t>х, о семье, о родной природе в разные времена года;</w:t>
      </w:r>
    </w:p>
    <w:p w:rsidR="0050570D" w:rsidRPr="00B20CA6" w:rsidRDefault="00881CB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различать прозаическую (нестихотворную) и стихотворную речь;</w:t>
      </w:r>
    </w:p>
    <w:p w:rsidR="0050570D" w:rsidRPr="00B20CA6" w:rsidRDefault="00881CB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(устного народного творчества) и художественной литературы (загадки, </w:t>
      </w:r>
      <w:r w:rsidRPr="00B20CA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пословицы, потешки, сказки </w:t>
      </w:r>
      <w:r w:rsidRPr="00B20CA6">
        <w:rPr>
          <w:rFonts w:ascii="Times New Roman" w:hAnsi="Times New Roman"/>
          <w:color w:val="000000"/>
          <w:sz w:val="28"/>
          <w:lang w:val="ru-RU"/>
        </w:rPr>
        <w:t>(фольклорные и литературные), рассказы, стихотворения);</w:t>
      </w:r>
    </w:p>
    <w:p w:rsidR="0050570D" w:rsidRPr="00B20CA6" w:rsidRDefault="00881CB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50570D" w:rsidRPr="00B20CA6" w:rsidRDefault="00881CB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текста прослушанного/прочитанного произ</w:t>
      </w:r>
      <w:r w:rsidRPr="00B20CA6">
        <w:rPr>
          <w:rFonts w:ascii="Times New Roman" w:hAnsi="Times New Roman"/>
          <w:color w:val="000000"/>
          <w:sz w:val="28"/>
          <w:lang w:val="ru-RU"/>
        </w:rPr>
        <w:t>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50570D" w:rsidRPr="00B20CA6" w:rsidRDefault="00881CB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</w:t>
      </w:r>
      <w:r w:rsidRPr="00B20CA6">
        <w:rPr>
          <w:rFonts w:ascii="Times New Roman" w:hAnsi="Times New Roman"/>
          <w:color w:val="000000"/>
          <w:sz w:val="28"/>
          <w:lang w:val="ru-RU"/>
        </w:rPr>
        <w:t>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50570D" w:rsidRPr="00B20CA6" w:rsidRDefault="00881CB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</w:t>
      </w:r>
      <w:r w:rsidRPr="00B20CA6">
        <w:rPr>
          <w:rFonts w:ascii="Times New Roman" w:hAnsi="Times New Roman"/>
          <w:color w:val="000000"/>
          <w:sz w:val="28"/>
          <w:lang w:val="ru-RU"/>
        </w:rPr>
        <w:t>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50570D" w:rsidRPr="00B20CA6" w:rsidRDefault="00881CB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ударения;</w:t>
      </w:r>
    </w:p>
    <w:p w:rsidR="0050570D" w:rsidRPr="00B20CA6" w:rsidRDefault="00881CB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составлять высказывания по содержанию произведения (не менее</w:t>
      </w:r>
      <w:r w:rsidRPr="00B20CA6">
        <w:rPr>
          <w:rFonts w:ascii="Times New Roman" w:hAnsi="Times New Roman"/>
          <w:color w:val="000000"/>
          <w:sz w:val="28"/>
          <w:lang w:val="ru-RU"/>
        </w:rPr>
        <w:t xml:space="preserve"> 3 предложений) по заданному алгоритму;</w:t>
      </w:r>
    </w:p>
    <w:p w:rsidR="0050570D" w:rsidRDefault="00881CBE">
      <w:pPr>
        <w:numPr>
          <w:ilvl w:val="0"/>
          <w:numId w:val="15"/>
        </w:numPr>
        <w:spacing w:after="0" w:line="264" w:lineRule="auto"/>
        <w:jc w:val="both"/>
      </w:pPr>
      <w:r w:rsidRPr="00B20CA6">
        <w:rPr>
          <w:rFonts w:ascii="Times New Roman" w:hAnsi="Times New Roman"/>
          <w:color w:val="000000"/>
          <w:sz w:val="28"/>
          <w:lang w:val="ru-RU"/>
        </w:rPr>
        <w:t xml:space="preserve">сочинять небольшие тексты по предложенному началу и др. </w:t>
      </w:r>
      <w:r>
        <w:rPr>
          <w:rFonts w:ascii="Times New Roman" w:hAnsi="Times New Roman"/>
          <w:color w:val="000000"/>
          <w:sz w:val="28"/>
        </w:rPr>
        <w:t>(не менее 3 предложений);</w:t>
      </w:r>
    </w:p>
    <w:p w:rsidR="0050570D" w:rsidRPr="00B20CA6" w:rsidRDefault="00881CB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ориентироваться в книге/учебнике по обложке, оглавлению, иллюстрациям;</w:t>
      </w:r>
    </w:p>
    <w:p w:rsidR="0050570D" w:rsidRPr="00B20CA6" w:rsidRDefault="00881CB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 xml:space="preserve">выбирать книги для самостоятельного чтения по совету взрослого </w:t>
      </w:r>
      <w:r w:rsidRPr="00B20CA6">
        <w:rPr>
          <w:rFonts w:ascii="Times New Roman" w:hAnsi="Times New Roman"/>
          <w:color w:val="000000"/>
          <w:sz w:val="28"/>
          <w:lang w:val="ru-RU"/>
        </w:rPr>
        <w:t>и с учётом рекомендательного списка, рассказывать о прочитанной книге по предложенному алгоритму;</w:t>
      </w:r>
    </w:p>
    <w:p w:rsidR="0050570D" w:rsidRPr="00B20CA6" w:rsidRDefault="00881CB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обращаться к справочной литературе для получения дополнительной информации в соответствии с учебной задачей.</w:t>
      </w:r>
    </w:p>
    <w:p w:rsidR="0050570D" w:rsidRDefault="00881CB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50570D" w:rsidRPr="00B20CA6" w:rsidRDefault="00881CB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 xml:space="preserve">объяснять важность чтения для решения </w:t>
      </w:r>
      <w:r w:rsidRPr="00B20CA6">
        <w:rPr>
          <w:rFonts w:ascii="Times New Roman" w:hAnsi="Times New Roman"/>
          <w:color w:val="000000"/>
          <w:sz w:val="28"/>
          <w:lang w:val="ru-RU"/>
        </w:rPr>
        <w:t>учебных задач и применения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</w:t>
      </w:r>
      <w:r w:rsidRPr="00B20CA6">
        <w:rPr>
          <w:rFonts w:ascii="Times New Roman" w:hAnsi="Times New Roman"/>
          <w:color w:val="000000"/>
          <w:sz w:val="28"/>
          <w:lang w:val="ru-RU"/>
        </w:rPr>
        <w:t xml:space="preserve">ь в фольклоре и литературных произведениях отражение нравственных ценностей, традиций, быта, культуры разных народов, </w:t>
      </w:r>
      <w:r w:rsidRPr="00B20CA6">
        <w:rPr>
          <w:rFonts w:ascii="Times New Roman" w:hAnsi="Times New Roman"/>
          <w:color w:val="000000"/>
          <w:sz w:val="28"/>
          <w:lang w:val="ru-RU"/>
        </w:rPr>
        <w:lastRenderedPageBreak/>
        <w:t>ориентироваться в нравственно-этических понятиях в контексте изученных произведений;</w:t>
      </w:r>
    </w:p>
    <w:p w:rsidR="0050570D" w:rsidRPr="00B20CA6" w:rsidRDefault="00881CB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</w:t>
      </w:r>
      <w:r w:rsidRPr="00B20CA6">
        <w:rPr>
          <w:rFonts w:ascii="Times New Roman" w:hAnsi="Times New Roman"/>
          <w:color w:val="000000"/>
          <w:sz w:val="28"/>
          <w:lang w:val="ru-RU"/>
        </w:rPr>
        <w:t>вок букв и слогов доступные по восприятию и небольшие по объёму прозаические и стихотворные произведения в темпе не менее 40 слов в минуту (без отметочного оценивания);</w:t>
      </w:r>
    </w:p>
    <w:p w:rsidR="0050570D" w:rsidRPr="00B20CA6" w:rsidRDefault="00881CB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читать наизусть с соблюдением орфоэпических и пунктуационных норм не менее 3 стихотворе</w:t>
      </w:r>
      <w:r w:rsidRPr="00B20CA6">
        <w:rPr>
          <w:rFonts w:ascii="Times New Roman" w:hAnsi="Times New Roman"/>
          <w:color w:val="000000"/>
          <w:sz w:val="28"/>
          <w:lang w:val="ru-RU"/>
        </w:rPr>
        <w:t>ний о Родине, о детях, о семье, о родной природе в разные времена года;</w:t>
      </w:r>
    </w:p>
    <w:p w:rsidR="0050570D" w:rsidRPr="00B20CA6" w:rsidRDefault="00881CB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различать прозаическую и стихотворную речь: называть особенности стихотворного произведения (ритм, рифма);</w:t>
      </w:r>
    </w:p>
    <w:p w:rsidR="0050570D" w:rsidRPr="00B20CA6" w:rsidRDefault="00881CB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содержание, смысл прослушанного/прочитанного произведения: отвечать </w:t>
      </w:r>
      <w:r w:rsidRPr="00B20CA6">
        <w:rPr>
          <w:rFonts w:ascii="Times New Roman" w:hAnsi="Times New Roman"/>
          <w:color w:val="000000"/>
          <w:sz w:val="28"/>
          <w:lang w:val="ru-RU"/>
        </w:rPr>
        <w:t>и формулировать вопросы по фактическому содержанию произведения;</w:t>
      </w:r>
    </w:p>
    <w:p w:rsidR="0050570D" w:rsidRPr="00B20CA6" w:rsidRDefault="00881CB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 и художественной </w:t>
      </w:r>
      <w:r w:rsidRPr="00B20CA6">
        <w:rPr>
          <w:rFonts w:ascii="Times New Roman" w:hAnsi="Times New Roman"/>
          <w:color w:val="000000"/>
          <w:sz w:val="28"/>
          <w:lang w:val="ru-RU"/>
        </w:rPr>
        <w:t>литературы (литературные сказки, рассказы, стихотворения, басни);</w:t>
      </w:r>
    </w:p>
    <w:p w:rsidR="0050570D" w:rsidRPr="00B20CA6" w:rsidRDefault="00881CB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</w:t>
      </w:r>
      <w:r w:rsidRPr="00B20CA6">
        <w:rPr>
          <w:rFonts w:ascii="Times New Roman" w:hAnsi="Times New Roman"/>
          <w:color w:val="000000"/>
          <w:sz w:val="28"/>
          <w:lang w:val="ru-RU"/>
        </w:rPr>
        <w:t>сный, номинативный);</w:t>
      </w:r>
    </w:p>
    <w:p w:rsidR="0050570D" w:rsidRPr="00B20CA6" w:rsidRDefault="00881CB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</w:t>
      </w:r>
      <w:r w:rsidRPr="00B20CA6">
        <w:rPr>
          <w:rFonts w:ascii="Times New Roman" w:hAnsi="Times New Roman"/>
          <w:color w:val="000000"/>
          <w:sz w:val="28"/>
          <w:lang w:val="ru-RU"/>
        </w:rPr>
        <w:t>о произведения по предложенным критериям, характеризовать отношение автора к героям, его поступкам;</w:t>
      </w:r>
    </w:p>
    <w:p w:rsidR="0050570D" w:rsidRPr="00B20CA6" w:rsidRDefault="00881CB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</w:t>
      </w:r>
      <w:r w:rsidRPr="00B20CA6">
        <w:rPr>
          <w:rFonts w:ascii="Times New Roman" w:hAnsi="Times New Roman"/>
          <w:color w:val="000000"/>
          <w:sz w:val="28"/>
          <w:lang w:val="ru-RU"/>
        </w:rPr>
        <w:t>чении;</w:t>
      </w:r>
    </w:p>
    <w:p w:rsidR="0050570D" w:rsidRPr="00B20CA6" w:rsidRDefault="00881CB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</w:p>
    <w:p w:rsidR="0050570D" w:rsidRPr="00B20CA6" w:rsidRDefault="00881CB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понимать жанровую принадлежнос</w:t>
      </w:r>
      <w:r w:rsidRPr="00B20CA6">
        <w:rPr>
          <w:rFonts w:ascii="Times New Roman" w:hAnsi="Times New Roman"/>
          <w:color w:val="000000"/>
          <w:sz w:val="28"/>
          <w:lang w:val="ru-RU"/>
        </w:rPr>
        <w:t>ть произведения, формулировать устно простые выводы, подтверждать свой ответ примерами из текста;</w:t>
      </w:r>
    </w:p>
    <w:p w:rsidR="0050570D" w:rsidRPr="00B20CA6" w:rsidRDefault="00881CB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lastRenderedPageBreak/>
        <w:t>пересказывать (устно) содержание произведения подробно, выборочно, от лица героя, от третьего лица;</w:t>
      </w:r>
    </w:p>
    <w:p w:rsidR="0050570D" w:rsidRPr="00B20CA6" w:rsidRDefault="00881CB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</w:t>
      </w:r>
      <w:r w:rsidRPr="00B20CA6">
        <w:rPr>
          <w:rFonts w:ascii="Times New Roman" w:hAnsi="Times New Roman"/>
          <w:color w:val="000000"/>
          <w:sz w:val="28"/>
          <w:lang w:val="ru-RU"/>
        </w:rPr>
        <w:t>ки ударения, инсценировать небольшие эпизоды из произведения;</w:t>
      </w:r>
    </w:p>
    <w:p w:rsidR="0050570D" w:rsidRPr="00B20CA6" w:rsidRDefault="00881CB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составлять высказывания на заданную тему по содержанию произведения (не менее 5 предложений);</w:t>
      </w:r>
    </w:p>
    <w:p w:rsidR="0050570D" w:rsidRPr="00B20CA6" w:rsidRDefault="00881CB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сочинять по аналогии с прочитанным загадки, небольшие сказки, рассказы;</w:t>
      </w:r>
    </w:p>
    <w:p w:rsidR="0050570D" w:rsidRPr="00B20CA6" w:rsidRDefault="00881CB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ориентироваться в книге/учеб</w:t>
      </w:r>
      <w:r w:rsidRPr="00B20CA6">
        <w:rPr>
          <w:rFonts w:ascii="Times New Roman" w:hAnsi="Times New Roman"/>
          <w:color w:val="000000"/>
          <w:sz w:val="28"/>
          <w:lang w:val="ru-RU"/>
        </w:rPr>
        <w:t>нике по обложке, оглавлению, аннотации, иллюстрациям, предисловию, условным обозначениям;</w:t>
      </w:r>
    </w:p>
    <w:p w:rsidR="0050570D" w:rsidRPr="00B20CA6" w:rsidRDefault="00881CB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50570D" w:rsidRPr="00B20CA6" w:rsidRDefault="00881CB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</w:t>
      </w:r>
      <w:r w:rsidRPr="00B20CA6">
        <w:rPr>
          <w:rFonts w:ascii="Times New Roman" w:hAnsi="Times New Roman"/>
          <w:color w:val="000000"/>
          <w:sz w:val="28"/>
          <w:lang w:val="ru-RU"/>
        </w:rPr>
        <w:t>у для получения дополнительной информации в соответствии с учебной задачей.</w:t>
      </w:r>
    </w:p>
    <w:p w:rsidR="0050570D" w:rsidRDefault="00881CB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50570D" w:rsidRPr="00B20CA6" w:rsidRDefault="00881CB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</w:t>
      </w:r>
      <w:r w:rsidRPr="00B20CA6">
        <w:rPr>
          <w:rFonts w:ascii="Times New Roman" w:hAnsi="Times New Roman"/>
          <w:color w:val="000000"/>
          <w:sz w:val="28"/>
          <w:lang w:val="ru-RU"/>
        </w:rPr>
        <w:t>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50570D" w:rsidRPr="00B20CA6" w:rsidRDefault="00881CB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</w:t>
      </w:r>
      <w:r w:rsidRPr="00B20CA6">
        <w:rPr>
          <w:rFonts w:ascii="Times New Roman" w:hAnsi="Times New Roman"/>
          <w:color w:val="000000"/>
          <w:sz w:val="28"/>
          <w:lang w:val="ru-RU"/>
        </w:rPr>
        <w:t>, поисковое выборочное, просмотровое выборочное);</w:t>
      </w:r>
    </w:p>
    <w:p w:rsidR="0050570D" w:rsidRPr="00B20CA6" w:rsidRDefault="00881CB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 xml:space="preserve"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</w:t>
      </w:r>
      <w:r w:rsidRPr="00B20CA6">
        <w:rPr>
          <w:rFonts w:ascii="Times New Roman" w:hAnsi="Times New Roman"/>
          <w:color w:val="000000"/>
          <w:sz w:val="28"/>
          <w:lang w:val="ru-RU"/>
        </w:rPr>
        <w:t>отметочного оценивания);</w:t>
      </w:r>
    </w:p>
    <w:p w:rsidR="0050570D" w:rsidRPr="00B20CA6" w:rsidRDefault="00881CB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читать наизусть не менее 4 стихотворений в соответствии с изученной тематикой произведений;</w:t>
      </w:r>
    </w:p>
    <w:p w:rsidR="0050570D" w:rsidRPr="00B20CA6" w:rsidRDefault="00881CB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произведения и познавательные тексты;</w:t>
      </w:r>
    </w:p>
    <w:p w:rsidR="0050570D" w:rsidRPr="00B20CA6" w:rsidRDefault="00881CB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различать прозаическую и стихотворную речь: называть особенности стихотворно</w:t>
      </w:r>
      <w:r w:rsidRPr="00B20CA6">
        <w:rPr>
          <w:rFonts w:ascii="Times New Roman" w:hAnsi="Times New Roman"/>
          <w:color w:val="000000"/>
          <w:sz w:val="28"/>
          <w:lang w:val="ru-RU"/>
        </w:rPr>
        <w:t>го произведения (ритм, рифма, строфа), отличать лирическое произведение от эпического;</w:t>
      </w:r>
    </w:p>
    <w:p w:rsidR="0050570D" w:rsidRPr="00B20CA6" w:rsidRDefault="00881CB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:rsidR="0050570D" w:rsidRPr="00B20CA6" w:rsidRDefault="00881CB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lastRenderedPageBreak/>
        <w:t>различа</w:t>
      </w:r>
      <w:r w:rsidRPr="00B20CA6">
        <w:rPr>
          <w:rFonts w:ascii="Times New Roman" w:hAnsi="Times New Roman"/>
          <w:color w:val="000000"/>
          <w:sz w:val="28"/>
          <w:lang w:val="ru-RU"/>
        </w:rPr>
        <w:t>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</w:t>
      </w:r>
      <w:r w:rsidRPr="00B20CA6">
        <w:rPr>
          <w:rFonts w:ascii="Times New Roman" w:hAnsi="Times New Roman"/>
          <w:color w:val="000000"/>
          <w:sz w:val="28"/>
          <w:lang w:val="ru-RU"/>
        </w:rPr>
        <w:t>меры произведений фольклора разных народов России;</w:t>
      </w:r>
    </w:p>
    <w:p w:rsidR="0050570D" w:rsidRPr="00B20CA6" w:rsidRDefault="00881CB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</w:t>
      </w:r>
      <w:r w:rsidRPr="00B20CA6">
        <w:rPr>
          <w:rFonts w:ascii="Times New Roman" w:hAnsi="Times New Roman"/>
          <w:color w:val="000000"/>
          <w:sz w:val="28"/>
          <w:lang w:val="ru-RU"/>
        </w:rPr>
        <w:t>авлять план текста (вопросный, номинативный, цитатный);</w:t>
      </w:r>
    </w:p>
    <w:p w:rsidR="0050570D" w:rsidRPr="00B20CA6" w:rsidRDefault="00881CB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</w:t>
      </w:r>
      <w:r w:rsidRPr="00B20CA6">
        <w:rPr>
          <w:rFonts w:ascii="Times New Roman" w:hAnsi="Times New Roman"/>
          <w:color w:val="000000"/>
          <w:sz w:val="28"/>
          <w:lang w:val="ru-RU"/>
        </w:rPr>
        <w:t>внивать героев одного произведения и сопоставлять их поступки по предложенным критериям (по аналогии или по контрасту);</w:t>
      </w:r>
    </w:p>
    <w:p w:rsidR="0050570D" w:rsidRPr="00B20CA6" w:rsidRDefault="00881CB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</w:t>
      </w:r>
      <w:r w:rsidRPr="00B20CA6">
        <w:rPr>
          <w:rFonts w:ascii="Times New Roman" w:hAnsi="Times New Roman"/>
          <w:color w:val="000000"/>
          <w:sz w:val="28"/>
          <w:lang w:val="ru-RU"/>
        </w:rPr>
        <w:t xml:space="preserve"> тексте средства изображения героев (портрет), описание пейзажа и интерьера;</w:t>
      </w:r>
    </w:p>
    <w:p w:rsidR="0050570D" w:rsidRPr="00B20CA6" w:rsidRDefault="00881CB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</w:t>
      </w:r>
      <w:r w:rsidRPr="00B20CA6">
        <w:rPr>
          <w:rFonts w:ascii="Times New Roman" w:hAnsi="Times New Roman"/>
          <w:color w:val="000000"/>
          <w:sz w:val="28"/>
          <w:lang w:val="ru-RU"/>
        </w:rPr>
        <w:t>венной выразительности (сравнение, эпитет, олицетворение);</w:t>
      </w:r>
    </w:p>
    <w:p w:rsidR="0050570D" w:rsidRPr="00B20CA6" w:rsidRDefault="00881CB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</w:t>
      </w:r>
      <w:r w:rsidRPr="00B20CA6">
        <w:rPr>
          <w:rFonts w:ascii="Times New Roman" w:hAnsi="Times New Roman"/>
          <w:color w:val="000000"/>
          <w:sz w:val="28"/>
          <w:lang w:val="ru-RU"/>
        </w:rPr>
        <w:t>питет, олицетворение);</w:t>
      </w:r>
    </w:p>
    <w:p w:rsidR="0050570D" w:rsidRPr="00B20CA6" w:rsidRDefault="00881CB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</w:t>
      </w:r>
      <w:r w:rsidRPr="00B20CA6">
        <w:rPr>
          <w:rFonts w:ascii="Times New Roman" w:hAnsi="Times New Roman"/>
          <w:color w:val="000000"/>
          <w:sz w:val="28"/>
          <w:lang w:val="ru-RU"/>
        </w:rPr>
        <w:t>й ответ примерами из текста; использовать в беседе изученные литературные понятия;</w:t>
      </w:r>
    </w:p>
    <w:p w:rsidR="0050570D" w:rsidRPr="00B20CA6" w:rsidRDefault="00881CB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</w:p>
    <w:p w:rsidR="0050570D" w:rsidRPr="00B20CA6" w:rsidRDefault="00881CB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lastRenderedPageBreak/>
        <w:t>при анализе и интерпретации текста ис</w:t>
      </w:r>
      <w:r w:rsidRPr="00B20CA6">
        <w:rPr>
          <w:rFonts w:ascii="Times New Roman" w:hAnsi="Times New Roman"/>
          <w:color w:val="000000"/>
          <w:sz w:val="28"/>
          <w:lang w:val="ru-RU"/>
        </w:rPr>
        <w:t>пользовать разные типы речи (повествование, описание, рассуждение) с учётом специфики учебного и художественного текстов;</w:t>
      </w:r>
    </w:p>
    <w:p w:rsidR="0050570D" w:rsidRPr="00B20CA6" w:rsidRDefault="00881CB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инсценировать небольшие эпизоды из произведения;</w:t>
      </w:r>
    </w:p>
    <w:p w:rsidR="0050570D" w:rsidRPr="00B20CA6" w:rsidRDefault="00881CB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составлять устные и письменные выска</w:t>
      </w:r>
      <w:r w:rsidRPr="00B20CA6">
        <w:rPr>
          <w:rFonts w:ascii="Times New Roman" w:hAnsi="Times New Roman"/>
          <w:color w:val="000000"/>
          <w:sz w:val="28"/>
          <w:lang w:val="ru-RU"/>
        </w:rPr>
        <w:t>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50570D" w:rsidRPr="00B20CA6" w:rsidRDefault="00881CB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по заданному алгоритму;</w:t>
      </w:r>
    </w:p>
    <w:p w:rsidR="0050570D" w:rsidRPr="00B20CA6" w:rsidRDefault="00881CB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сочинять текс</w:t>
      </w:r>
      <w:r w:rsidRPr="00B20CA6">
        <w:rPr>
          <w:rFonts w:ascii="Times New Roman" w:hAnsi="Times New Roman"/>
          <w:color w:val="000000"/>
          <w:sz w:val="28"/>
          <w:lang w:val="ru-RU"/>
        </w:rPr>
        <w:t>ты, используя аналогии, иллюстрации, придумывать продолжение прочитанного произведения;</w:t>
      </w:r>
    </w:p>
    <w:p w:rsidR="0050570D" w:rsidRPr="00B20CA6" w:rsidRDefault="00881CB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:rsidR="0050570D" w:rsidRPr="00B20CA6" w:rsidRDefault="00881CB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выбирать книги</w:t>
      </w:r>
      <w:r w:rsidRPr="00B20CA6">
        <w:rPr>
          <w:rFonts w:ascii="Times New Roman" w:hAnsi="Times New Roman"/>
          <w:color w:val="000000"/>
          <w:sz w:val="28"/>
          <w:lang w:val="ru-RU"/>
        </w:rPr>
        <w:t xml:space="preserve"> для самостоятельного чтения с учётом рекомендательного списка, используя картотеки, рассказывать о прочитанной книге;</w:t>
      </w:r>
    </w:p>
    <w:p w:rsidR="0050570D" w:rsidRPr="00B20CA6" w:rsidRDefault="00881CB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использовать справочные издания, в том числе верифицированные электронные образовательные и информационные ресурсы, включённые в федераль</w:t>
      </w:r>
      <w:r w:rsidRPr="00B20CA6">
        <w:rPr>
          <w:rFonts w:ascii="Times New Roman" w:hAnsi="Times New Roman"/>
          <w:color w:val="000000"/>
          <w:sz w:val="28"/>
          <w:lang w:val="ru-RU"/>
        </w:rPr>
        <w:t xml:space="preserve">ный перечень. </w:t>
      </w:r>
    </w:p>
    <w:p w:rsidR="0050570D" w:rsidRDefault="00881CB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50570D" w:rsidRPr="00B20CA6" w:rsidRDefault="00881CB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</w:t>
      </w:r>
      <w:r w:rsidRPr="00B20CA6">
        <w:rPr>
          <w:rFonts w:ascii="Times New Roman" w:hAnsi="Times New Roman"/>
          <w:color w:val="000000"/>
          <w:sz w:val="28"/>
          <w:lang w:val="ru-RU"/>
        </w:rPr>
        <w:t>аться в нравственно-этических понятиях в контексте изученных произведений;</w:t>
      </w:r>
    </w:p>
    <w:p w:rsidR="0050570D" w:rsidRPr="00B20CA6" w:rsidRDefault="00881CB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</w:t>
      </w:r>
      <w:r w:rsidRPr="00B20CA6">
        <w:rPr>
          <w:rFonts w:ascii="Times New Roman" w:hAnsi="Times New Roman"/>
          <w:color w:val="000000"/>
          <w:sz w:val="28"/>
          <w:lang w:val="ru-RU"/>
        </w:rPr>
        <w:t xml:space="preserve"> круг чтения;</w:t>
      </w:r>
    </w:p>
    <w:p w:rsidR="0050570D" w:rsidRPr="00B20CA6" w:rsidRDefault="00881CB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50570D" w:rsidRPr="00B20CA6" w:rsidRDefault="00881CB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 xml:space="preserve">читать вслух целыми словами без пропусков и перестановок букв и слогов </w:t>
      </w:r>
      <w:r w:rsidRPr="00B20CA6">
        <w:rPr>
          <w:rFonts w:ascii="Times New Roman" w:hAnsi="Times New Roman"/>
          <w:color w:val="000000"/>
          <w:sz w:val="28"/>
          <w:lang w:val="ru-RU"/>
        </w:rPr>
        <w:t xml:space="preserve">доступные по восприятию и небольшие по объёму </w:t>
      </w:r>
      <w:r w:rsidRPr="00B20CA6">
        <w:rPr>
          <w:rFonts w:ascii="Times New Roman" w:hAnsi="Times New Roman"/>
          <w:color w:val="000000"/>
          <w:sz w:val="28"/>
          <w:lang w:val="ru-RU"/>
        </w:rPr>
        <w:lastRenderedPageBreak/>
        <w:t>прозаические и стихотворные произведения в темпе не менее 80 слов в минуту (без отметочного оценивания);</w:t>
      </w:r>
    </w:p>
    <w:p w:rsidR="0050570D" w:rsidRPr="00B20CA6" w:rsidRDefault="00881CB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читать наизусть не менее 5 стихотворений в соответствии с изученной тематикой произведений;</w:t>
      </w:r>
    </w:p>
    <w:p w:rsidR="0050570D" w:rsidRPr="00B20CA6" w:rsidRDefault="00881CB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различать худ</w:t>
      </w:r>
      <w:r w:rsidRPr="00B20CA6">
        <w:rPr>
          <w:rFonts w:ascii="Times New Roman" w:hAnsi="Times New Roman"/>
          <w:color w:val="000000"/>
          <w:sz w:val="28"/>
          <w:lang w:val="ru-RU"/>
        </w:rPr>
        <w:t>ожественные произведения и познавательные тексты;</w:t>
      </w:r>
    </w:p>
    <w:p w:rsidR="0050570D" w:rsidRPr="00B20CA6" w:rsidRDefault="00881CB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50570D" w:rsidRPr="00B20CA6" w:rsidRDefault="00881CB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 xml:space="preserve">понимать жанровую принадлежность, </w:t>
      </w:r>
      <w:r w:rsidRPr="00B20CA6">
        <w:rPr>
          <w:rFonts w:ascii="Times New Roman" w:hAnsi="Times New Roman"/>
          <w:color w:val="000000"/>
          <w:sz w:val="28"/>
          <w:lang w:val="ru-RU"/>
        </w:rPr>
        <w:t>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50570D" w:rsidRPr="00B20CA6" w:rsidRDefault="00881CB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(считалки, загадки, пословицы, потешки, </w:t>
      </w:r>
      <w:r w:rsidRPr="00B20CA6">
        <w:rPr>
          <w:rFonts w:ascii="Times New Roman" w:hAnsi="Times New Roman"/>
          <w:color w:val="000000"/>
          <w:sz w:val="28"/>
          <w:lang w:val="ru-RU"/>
        </w:rPr>
        <w:t>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50570D" w:rsidRPr="00B20CA6" w:rsidRDefault="00881CB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соотносить читаемый текст с жанром художественной литературы (литературные сказки, рассказы, стихотворения, бас</w:t>
      </w:r>
      <w:r w:rsidRPr="00B20CA6">
        <w:rPr>
          <w:rFonts w:ascii="Times New Roman" w:hAnsi="Times New Roman"/>
          <w:color w:val="000000"/>
          <w:sz w:val="28"/>
          <w:lang w:val="ru-RU"/>
        </w:rPr>
        <w:t>ни), приводить примеры разных жанров литературы России и стран мира;</w:t>
      </w:r>
    </w:p>
    <w:p w:rsidR="0050570D" w:rsidRPr="00B20CA6" w:rsidRDefault="00881CB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50570D" w:rsidRPr="00B20CA6" w:rsidRDefault="00881CB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</w:t>
      </w:r>
      <w:r w:rsidRPr="00B20CA6">
        <w:rPr>
          <w:rFonts w:ascii="Times New Roman" w:hAnsi="Times New Roman"/>
          <w:color w:val="000000"/>
          <w:sz w:val="28"/>
          <w:lang w:val="ru-RU"/>
        </w:rPr>
        <w:t xml:space="preserve">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</w:t>
      </w:r>
      <w:r w:rsidRPr="00B20CA6">
        <w:rPr>
          <w:rFonts w:ascii="Times New Roman" w:hAnsi="Times New Roman"/>
          <w:color w:val="000000"/>
          <w:sz w:val="28"/>
          <w:lang w:val="ru-RU"/>
        </w:rPr>
        <w:t>в героев;</w:t>
      </w:r>
    </w:p>
    <w:p w:rsidR="0050570D" w:rsidRPr="00B20CA6" w:rsidRDefault="00881CB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</w:t>
      </w:r>
      <w:r w:rsidRPr="00B20CA6">
        <w:rPr>
          <w:rFonts w:ascii="Times New Roman" w:hAnsi="Times New Roman"/>
          <w:color w:val="000000"/>
          <w:sz w:val="28"/>
          <w:lang w:val="ru-RU"/>
        </w:rPr>
        <w:t>);</w:t>
      </w:r>
    </w:p>
    <w:p w:rsidR="0050570D" w:rsidRPr="00B20CA6" w:rsidRDefault="00881CB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</w:p>
    <w:p w:rsidR="0050570D" w:rsidRPr="00B20CA6" w:rsidRDefault="00881CB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lastRenderedPageBreak/>
        <w:t>уч</w:t>
      </w:r>
      <w:r w:rsidRPr="00B20CA6">
        <w:rPr>
          <w:rFonts w:ascii="Times New Roman" w:hAnsi="Times New Roman"/>
          <w:color w:val="000000"/>
          <w:sz w:val="28"/>
          <w:lang w:val="ru-RU"/>
        </w:rPr>
        <w:t xml:space="preserve">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</w:t>
      </w:r>
      <w:r w:rsidRPr="00B20CA6">
        <w:rPr>
          <w:rFonts w:ascii="Times New Roman" w:hAnsi="Times New Roman"/>
          <w:color w:val="000000"/>
          <w:sz w:val="28"/>
          <w:lang w:val="ru-RU"/>
        </w:rPr>
        <w:t>выводы на основе прослушанного/прочитанного текста, подтверждать свой ответ примерами из текста;</w:t>
      </w:r>
    </w:p>
    <w:p w:rsidR="0050570D" w:rsidRPr="00B20CA6" w:rsidRDefault="00881CB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</w:t>
      </w:r>
      <w:r w:rsidRPr="00B20CA6">
        <w:rPr>
          <w:rFonts w:ascii="Times New Roman" w:hAnsi="Times New Roman"/>
          <w:color w:val="000000"/>
          <w:sz w:val="28"/>
          <w:lang w:val="ru-RU"/>
        </w:rPr>
        <w:t>чика, от третьего лица;</w:t>
      </w:r>
    </w:p>
    <w:p w:rsidR="0050570D" w:rsidRPr="00B20CA6" w:rsidRDefault="00881CB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50570D" w:rsidRPr="00B20CA6" w:rsidRDefault="00881CB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составлять устные и письменные высказывания на заданную тему по содержанию произведения (не менее 10 предложений</w:t>
      </w:r>
      <w:r w:rsidRPr="00B20CA6">
        <w:rPr>
          <w:rFonts w:ascii="Times New Roman" w:hAnsi="Times New Roman"/>
          <w:color w:val="000000"/>
          <w:sz w:val="28"/>
          <w:lang w:val="ru-RU"/>
        </w:rPr>
        <w:t>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50570D" w:rsidRPr="00B20CA6" w:rsidRDefault="00881CB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по заданно</w:t>
      </w:r>
      <w:r w:rsidRPr="00B20CA6">
        <w:rPr>
          <w:rFonts w:ascii="Times New Roman" w:hAnsi="Times New Roman"/>
          <w:color w:val="000000"/>
          <w:sz w:val="28"/>
          <w:lang w:val="ru-RU"/>
        </w:rPr>
        <w:t>му алгоритму;</w:t>
      </w:r>
    </w:p>
    <w:p w:rsidR="0050570D" w:rsidRPr="00B20CA6" w:rsidRDefault="00881CB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</w:p>
    <w:p w:rsidR="0050570D" w:rsidRPr="00B20CA6" w:rsidRDefault="00881CB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использовать в соответствии с учебной задачей аппарат издания (обл</w:t>
      </w:r>
      <w:r w:rsidRPr="00B20CA6">
        <w:rPr>
          <w:rFonts w:ascii="Times New Roman" w:hAnsi="Times New Roman"/>
          <w:color w:val="000000"/>
          <w:sz w:val="28"/>
          <w:lang w:val="ru-RU"/>
        </w:rPr>
        <w:t>ожку, оглавление, аннотацию, иллюстрации, предисловие, приложения, сноски, примечания);</w:t>
      </w:r>
    </w:p>
    <w:p w:rsidR="0050570D" w:rsidRPr="00B20CA6" w:rsidRDefault="00881CB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50570D" w:rsidRPr="00B20CA6" w:rsidRDefault="00881CB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литературу,</w:t>
      </w:r>
      <w:r w:rsidRPr="00B20CA6">
        <w:rPr>
          <w:rFonts w:ascii="Times New Roman" w:hAnsi="Times New Roman"/>
          <w:color w:val="000000"/>
          <w:sz w:val="28"/>
          <w:lang w:val="ru-RU"/>
        </w:rPr>
        <w:t xml:space="preserve"> электронные 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 в соответствии с учебной задачей.</w:t>
      </w:r>
    </w:p>
    <w:p w:rsidR="0050570D" w:rsidRPr="00B20CA6" w:rsidRDefault="00881CBE">
      <w:pPr>
        <w:spacing w:after="0" w:line="264" w:lineRule="auto"/>
        <w:ind w:left="120"/>
        <w:jc w:val="both"/>
        <w:rPr>
          <w:lang w:val="ru-RU"/>
        </w:rPr>
      </w:pPr>
      <w:r w:rsidRPr="00B20CA6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50570D" w:rsidRPr="00B20CA6" w:rsidRDefault="0050570D">
      <w:pPr>
        <w:rPr>
          <w:lang w:val="ru-RU"/>
        </w:rPr>
        <w:sectPr w:rsidR="0050570D" w:rsidRPr="00B20CA6">
          <w:pgSz w:w="11906" w:h="16383"/>
          <w:pgMar w:top="1134" w:right="850" w:bottom="1134" w:left="1701" w:header="720" w:footer="720" w:gutter="0"/>
          <w:cols w:space="720"/>
        </w:sectPr>
      </w:pPr>
    </w:p>
    <w:p w:rsidR="0050570D" w:rsidRPr="00B20CA6" w:rsidRDefault="00881CBE">
      <w:pPr>
        <w:spacing w:after="0" w:line="264" w:lineRule="auto"/>
        <w:ind w:left="120"/>
        <w:jc w:val="both"/>
        <w:rPr>
          <w:lang w:val="ru-RU"/>
        </w:rPr>
      </w:pPr>
      <w:bookmarkStart w:id="9" w:name="block-948436"/>
      <w:bookmarkEnd w:id="8"/>
      <w:r w:rsidRPr="00B20CA6">
        <w:rPr>
          <w:rFonts w:ascii="Calibri" w:hAnsi="Calibri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50570D" w:rsidRPr="00B20CA6" w:rsidRDefault="0050570D">
      <w:pPr>
        <w:spacing w:after="0" w:line="264" w:lineRule="auto"/>
        <w:ind w:left="120"/>
        <w:jc w:val="both"/>
        <w:rPr>
          <w:lang w:val="ru-RU"/>
        </w:rPr>
      </w:pPr>
    </w:p>
    <w:p w:rsidR="0050570D" w:rsidRPr="00B20CA6" w:rsidRDefault="00881CBE">
      <w:pPr>
        <w:spacing w:after="0" w:line="264" w:lineRule="auto"/>
        <w:ind w:firstLine="600"/>
        <w:jc w:val="both"/>
        <w:rPr>
          <w:lang w:val="ru-RU"/>
        </w:rPr>
      </w:pPr>
      <w:r w:rsidRPr="00B20CA6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50570D" w:rsidRPr="00B20CA6" w:rsidRDefault="00881CBE">
      <w:pPr>
        <w:spacing w:after="0" w:line="264" w:lineRule="auto"/>
        <w:ind w:firstLine="600"/>
        <w:jc w:val="both"/>
        <w:rPr>
          <w:lang w:val="ru-RU"/>
        </w:rPr>
      </w:pPr>
      <w:r w:rsidRPr="00B20CA6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bookmarkStart w:id="10" w:name="_ftnref1"/>
      <w:r>
        <w:fldChar w:fldCharType="begin"/>
      </w:r>
      <w:r w:rsidRPr="00B20CA6">
        <w:rPr>
          <w:lang w:val="ru-RU"/>
        </w:rPr>
        <w:instrText xml:space="preserve"> </w:instrText>
      </w:r>
      <w:r>
        <w:instrText>HYPERLINK</w:instrText>
      </w:r>
      <w:r w:rsidRPr="00B20CA6">
        <w:rPr>
          <w:lang w:val="ru-RU"/>
        </w:rPr>
        <w:instrText xml:space="preserve"> \</w:instrText>
      </w:r>
      <w:r>
        <w:instrText>l</w:instrText>
      </w:r>
      <w:r w:rsidRPr="00B20CA6">
        <w:rPr>
          <w:lang w:val="ru-RU"/>
        </w:rPr>
        <w:instrText xml:space="preserve"> "_</w:instrText>
      </w:r>
      <w:r>
        <w:instrText>ftn</w:instrText>
      </w:r>
      <w:r w:rsidRPr="00B20CA6">
        <w:rPr>
          <w:lang w:val="ru-RU"/>
        </w:rPr>
        <w:instrText>1" \</w:instrText>
      </w:r>
      <w:r>
        <w:instrText>h</w:instrText>
      </w:r>
      <w:r w:rsidRPr="00B20CA6">
        <w:rPr>
          <w:lang w:val="ru-RU"/>
        </w:rPr>
        <w:instrText xml:space="preserve"> </w:instrText>
      </w:r>
      <w:r>
        <w:fldChar w:fldCharType="separate"/>
      </w:r>
      <w:r w:rsidRPr="00B20CA6">
        <w:rPr>
          <w:rFonts w:ascii="Times New Roman" w:hAnsi="Times New Roman"/>
          <w:b/>
          <w:color w:val="0000FF"/>
          <w:sz w:val="24"/>
          <w:lang w:val="ru-RU"/>
        </w:rPr>
        <w:t>[1]</w:t>
      </w:r>
      <w:r>
        <w:rPr>
          <w:rFonts w:ascii="Times New Roman" w:hAnsi="Times New Roman"/>
          <w:b/>
          <w:color w:val="0000FF"/>
          <w:sz w:val="24"/>
        </w:rPr>
        <w:fldChar w:fldCharType="end"/>
      </w:r>
      <w:bookmarkEnd w:id="10"/>
    </w:p>
    <w:p w:rsidR="0050570D" w:rsidRPr="00B20CA6" w:rsidRDefault="00881CBE">
      <w:pPr>
        <w:spacing w:after="0" w:line="264" w:lineRule="auto"/>
        <w:ind w:firstLine="600"/>
        <w:jc w:val="both"/>
        <w:rPr>
          <w:lang w:val="ru-RU"/>
        </w:rPr>
      </w:pPr>
      <w:r w:rsidRPr="00B20CA6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50570D" w:rsidRPr="00B20CA6" w:rsidRDefault="00881CBE">
      <w:pPr>
        <w:spacing w:after="0" w:line="264" w:lineRule="auto"/>
        <w:ind w:firstLine="600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 Участие в диалоге. Понимание текста при его прослушивании и при самостоятельном чтении вслух.</w:t>
      </w:r>
    </w:p>
    <w:p w:rsidR="0050570D" w:rsidRPr="00B20CA6" w:rsidRDefault="00881CBE">
      <w:pPr>
        <w:spacing w:after="0" w:line="264" w:lineRule="auto"/>
        <w:ind w:firstLine="600"/>
        <w:jc w:val="both"/>
        <w:rPr>
          <w:lang w:val="ru-RU"/>
        </w:rPr>
      </w:pPr>
      <w:r w:rsidRPr="00B20CA6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50570D" w:rsidRPr="00B20CA6" w:rsidRDefault="00881CBE">
      <w:pPr>
        <w:spacing w:after="0" w:line="264" w:lineRule="auto"/>
        <w:ind w:firstLine="600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Звуки речи. Единство зв</w:t>
      </w:r>
      <w:r w:rsidRPr="00B20CA6">
        <w:rPr>
          <w:rFonts w:ascii="Times New Roman" w:hAnsi="Times New Roman"/>
          <w:color w:val="000000"/>
          <w:sz w:val="28"/>
          <w:lang w:val="ru-RU"/>
        </w:rPr>
        <w:t>укового состава слова и его значения. Установление последовательности звуков в слове и определение количества звуков.</w:t>
      </w:r>
    </w:p>
    <w:p w:rsidR="0050570D" w:rsidRPr="00B20CA6" w:rsidRDefault="00881CBE">
      <w:pPr>
        <w:spacing w:after="0" w:line="264" w:lineRule="auto"/>
        <w:ind w:firstLine="600"/>
        <w:jc w:val="both"/>
        <w:rPr>
          <w:lang w:val="ru-RU"/>
        </w:rPr>
      </w:pPr>
      <w:r w:rsidRPr="00B20CA6">
        <w:rPr>
          <w:rFonts w:ascii="Times New Roman" w:hAnsi="Times New Roman"/>
          <w:b/>
          <w:color w:val="000000"/>
          <w:sz w:val="28"/>
          <w:lang w:val="ru-RU"/>
        </w:rPr>
        <w:t>Чтение</w:t>
      </w:r>
    </w:p>
    <w:p w:rsidR="0050570D" w:rsidRPr="00B20CA6" w:rsidRDefault="00881CBE">
      <w:pPr>
        <w:spacing w:after="0" w:line="264" w:lineRule="auto"/>
        <w:ind w:firstLine="600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Слоговое чтение (ориентация на букву, обозначающую гласный звук). Плавное слоговое чтение и чтение целыми словами со скоростью, соо</w:t>
      </w:r>
      <w:r w:rsidRPr="00B20CA6">
        <w:rPr>
          <w:rFonts w:ascii="Times New Roman" w:hAnsi="Times New Roman"/>
          <w:color w:val="000000"/>
          <w:sz w:val="28"/>
          <w:lang w:val="ru-RU"/>
        </w:rPr>
        <w:t>тветствующей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стихотворений.</w:t>
      </w:r>
    </w:p>
    <w:p w:rsidR="0050570D" w:rsidRPr="00B20CA6" w:rsidRDefault="00881CBE">
      <w:pPr>
        <w:spacing w:after="0" w:line="264" w:lineRule="auto"/>
        <w:ind w:firstLine="600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Орфоэпическое чт</w:t>
      </w:r>
      <w:r w:rsidRPr="00B20CA6">
        <w:rPr>
          <w:rFonts w:ascii="Times New Roman" w:hAnsi="Times New Roman"/>
          <w:color w:val="000000"/>
          <w:sz w:val="28"/>
          <w:lang w:val="ru-RU"/>
        </w:rPr>
        <w:t>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50570D" w:rsidRPr="00B20CA6" w:rsidRDefault="00881CBE">
      <w:pPr>
        <w:spacing w:after="0" w:line="264" w:lineRule="auto"/>
        <w:ind w:firstLine="600"/>
        <w:jc w:val="both"/>
        <w:rPr>
          <w:lang w:val="ru-RU"/>
        </w:rPr>
      </w:pPr>
      <w:r w:rsidRPr="00B20CA6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50570D" w:rsidRPr="00B20CA6" w:rsidRDefault="00881CBE">
      <w:pPr>
        <w:spacing w:after="0" w:line="264" w:lineRule="auto"/>
        <w:ind w:firstLine="600"/>
        <w:jc w:val="both"/>
        <w:rPr>
          <w:lang w:val="ru-RU"/>
        </w:rPr>
      </w:pPr>
      <w:r w:rsidRPr="00B20CA6">
        <w:rPr>
          <w:rFonts w:ascii="Times New Roman" w:hAnsi="Times New Roman"/>
          <w:i/>
          <w:color w:val="000000"/>
          <w:sz w:val="28"/>
          <w:lang w:val="ru-RU"/>
        </w:rPr>
        <w:t>Сказка фольклорная (народная) и литературная (авторская).</w:t>
      </w:r>
      <w:r w:rsidRPr="00B20CA6">
        <w:rPr>
          <w:rFonts w:ascii="Times New Roman" w:hAnsi="Times New Roman"/>
          <w:color w:val="000000"/>
          <w:sz w:val="28"/>
          <w:lang w:val="ru-RU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</w:t>
      </w:r>
      <w:r w:rsidRPr="00B20CA6">
        <w:rPr>
          <w:rFonts w:ascii="Times New Roman" w:hAnsi="Times New Roman"/>
          <w:color w:val="000000"/>
          <w:sz w:val="28"/>
          <w:lang w:val="ru-RU"/>
        </w:rPr>
        <w:t>довательность событий в фольклорной (народной) и литературной (авторской) сказке. Отражение сюжета в иллюстрациях. Герои сказочных произведений. Нравственные ценности и идеи, традиции, быт, культура в русских народных и литературных (авторских) сказках, по</w:t>
      </w:r>
      <w:r w:rsidRPr="00B20CA6">
        <w:rPr>
          <w:rFonts w:ascii="Times New Roman" w:hAnsi="Times New Roman"/>
          <w:color w:val="000000"/>
          <w:sz w:val="28"/>
          <w:lang w:val="ru-RU"/>
        </w:rPr>
        <w:t>ступки, отражающие нравственные качества (отношение к природе, людям, предметам).</w:t>
      </w:r>
    </w:p>
    <w:p w:rsidR="0050570D" w:rsidRPr="00B20CA6" w:rsidRDefault="00881CBE">
      <w:pPr>
        <w:spacing w:after="0" w:line="264" w:lineRule="auto"/>
        <w:ind w:firstLine="600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Произведения для чтения: народные сказки о животных «Лисица и тетерев», «Лиса и рак», литературные (авторские) сказки К.Д. Ушинский «Петух и собака», сказки В.Г.Сутеева «Кора</w:t>
      </w:r>
      <w:r w:rsidRPr="00B20CA6">
        <w:rPr>
          <w:rFonts w:ascii="Times New Roman" w:hAnsi="Times New Roman"/>
          <w:color w:val="000000"/>
          <w:sz w:val="28"/>
          <w:lang w:val="ru-RU"/>
        </w:rPr>
        <w:t>блик», «Под грибом» ‌</w:t>
      </w:r>
      <w:bookmarkStart w:id="11" w:name="3c6557ae-d295-4af1-a85d-0fdc296e52d0"/>
      <w:r w:rsidRPr="00B20CA6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11"/>
      <w:r w:rsidRPr="00B20CA6">
        <w:rPr>
          <w:rFonts w:ascii="Times New Roman" w:hAnsi="Times New Roman"/>
          <w:color w:val="000000"/>
          <w:sz w:val="28"/>
          <w:lang w:val="ru-RU"/>
        </w:rPr>
        <w:t xml:space="preserve">‌ </w:t>
      </w:r>
    </w:p>
    <w:p w:rsidR="0050570D" w:rsidRPr="00B20CA6" w:rsidRDefault="00881CBE">
      <w:pPr>
        <w:spacing w:after="0" w:line="264" w:lineRule="auto"/>
        <w:ind w:firstLine="600"/>
        <w:jc w:val="both"/>
        <w:rPr>
          <w:lang w:val="ru-RU"/>
        </w:rPr>
      </w:pPr>
      <w:r w:rsidRPr="00B20CA6">
        <w:rPr>
          <w:rFonts w:ascii="Times New Roman" w:hAnsi="Times New Roman"/>
          <w:i/>
          <w:color w:val="000000"/>
          <w:sz w:val="28"/>
          <w:lang w:val="ru-RU"/>
        </w:rPr>
        <w:t>Произведения о детях и для детей.</w:t>
      </w:r>
      <w:r w:rsidRPr="00B20CA6">
        <w:rPr>
          <w:rFonts w:ascii="Times New Roman" w:hAnsi="Times New Roman"/>
          <w:color w:val="000000"/>
          <w:sz w:val="28"/>
          <w:lang w:val="ru-RU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</w:t>
      </w:r>
      <w:r w:rsidRPr="00B20CA6">
        <w:rPr>
          <w:rFonts w:ascii="Times New Roman" w:hAnsi="Times New Roman"/>
          <w:color w:val="000000"/>
          <w:sz w:val="28"/>
          <w:lang w:val="ru-RU"/>
        </w:rPr>
        <w:lastRenderedPageBreak/>
        <w:t>Пр</w:t>
      </w:r>
      <w:r w:rsidRPr="00B20CA6">
        <w:rPr>
          <w:rFonts w:ascii="Times New Roman" w:hAnsi="Times New Roman"/>
          <w:color w:val="000000"/>
          <w:sz w:val="28"/>
          <w:lang w:val="ru-RU"/>
        </w:rPr>
        <w:t>оизведения одной темы, но разных жанров: рассказ, стихотворение, сказка (общее представление на примере не менее шести произведений К. Д. Ушинского, Л. Н. Толстого, Е. А. Пермяка, В. А. Осеевой, А. Л. Барто, Ю. И. Ермолаева). Характеристика героя произведе</w:t>
      </w:r>
      <w:r w:rsidRPr="00B20CA6">
        <w:rPr>
          <w:rFonts w:ascii="Times New Roman" w:hAnsi="Times New Roman"/>
          <w:color w:val="000000"/>
          <w:sz w:val="28"/>
          <w:lang w:val="ru-RU"/>
        </w:rPr>
        <w:t>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50570D" w:rsidRPr="00B20CA6" w:rsidRDefault="00881CBE">
      <w:pPr>
        <w:spacing w:after="0" w:line="264" w:lineRule="auto"/>
        <w:ind w:firstLine="600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Произведения для чтения: К.Д. Ушинский «Худо тому, кто</w:t>
      </w:r>
      <w:r w:rsidRPr="00B20CA6">
        <w:rPr>
          <w:rFonts w:ascii="Times New Roman" w:hAnsi="Times New Roman"/>
          <w:color w:val="000000"/>
          <w:sz w:val="28"/>
          <w:lang w:val="ru-RU"/>
        </w:rPr>
        <w:t xml:space="preserve"> добра не делает никому», Л.Н. Толстой «Косточка», Е.А. Пермяк «Торопливый ножик»,</w:t>
      </w:r>
    </w:p>
    <w:p w:rsidR="0050570D" w:rsidRPr="00B20CA6" w:rsidRDefault="00881CBE">
      <w:pPr>
        <w:spacing w:after="0" w:line="264" w:lineRule="auto"/>
        <w:ind w:firstLine="600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В.А. Осеева «Три товарища», А.Л. Барто «Я – лишний», Ю.И. Ермолаев «Лучший друг» ‌</w:t>
      </w:r>
      <w:bookmarkStart w:id="12" w:name="ca7d65a8-67a1-48ad-b9f5-4c964ecb554d"/>
      <w:r w:rsidRPr="00B20CA6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12"/>
      <w:r w:rsidRPr="00B20CA6">
        <w:rPr>
          <w:rFonts w:ascii="Times New Roman" w:hAnsi="Times New Roman"/>
          <w:color w:val="000000"/>
          <w:sz w:val="28"/>
          <w:lang w:val="ru-RU"/>
        </w:rPr>
        <w:t>‌</w:t>
      </w:r>
    </w:p>
    <w:p w:rsidR="0050570D" w:rsidRPr="00B20CA6" w:rsidRDefault="00881CBE">
      <w:pPr>
        <w:spacing w:after="0" w:line="264" w:lineRule="auto"/>
        <w:ind w:firstLine="600"/>
        <w:jc w:val="both"/>
        <w:rPr>
          <w:lang w:val="ru-RU"/>
        </w:rPr>
      </w:pPr>
      <w:r w:rsidRPr="00B20CA6">
        <w:rPr>
          <w:rFonts w:ascii="Times New Roman" w:hAnsi="Times New Roman"/>
          <w:i/>
          <w:color w:val="000000"/>
          <w:sz w:val="28"/>
          <w:lang w:val="ru-RU"/>
        </w:rPr>
        <w:t xml:space="preserve">Произведения о родной природе. </w:t>
      </w:r>
      <w:r w:rsidRPr="00B20CA6">
        <w:rPr>
          <w:rFonts w:ascii="Times New Roman" w:hAnsi="Times New Roman"/>
          <w:color w:val="000000"/>
          <w:sz w:val="28"/>
          <w:lang w:val="ru-RU"/>
        </w:rPr>
        <w:t>Восприятие и самостоятельное чтение п</w:t>
      </w:r>
      <w:r w:rsidRPr="00B20CA6">
        <w:rPr>
          <w:rFonts w:ascii="Times New Roman" w:hAnsi="Times New Roman"/>
          <w:color w:val="000000"/>
          <w:sz w:val="28"/>
          <w:lang w:val="ru-RU"/>
        </w:rPr>
        <w:t>оэтических произведений о природе (на примере трёх-четырёх доступных произведений А. К. Толстого, А. Н. Плещеева, Е. Ф. Трутневой, С. Я. Маршака и др.). Тема поэтических произведений: звуки и краски природы, времена года, человек и природа; Родина, природа</w:t>
      </w:r>
      <w:r w:rsidRPr="00B20CA6">
        <w:rPr>
          <w:rFonts w:ascii="Times New Roman" w:hAnsi="Times New Roman"/>
          <w:color w:val="000000"/>
          <w:sz w:val="28"/>
          <w:lang w:val="ru-RU"/>
        </w:rPr>
        <w:t xml:space="preserve"> родного края. Особенности стихотворной речи, сравнение с прозаической: рифма, ритм (практическое ознакомление). Настроение, которое рождает поэтическое произведение. Отражение нравственной идеи в произведении: любовь к Родине, природе родного края. Иллюст</w:t>
      </w:r>
      <w:r w:rsidRPr="00B20CA6">
        <w:rPr>
          <w:rFonts w:ascii="Times New Roman" w:hAnsi="Times New Roman"/>
          <w:color w:val="000000"/>
          <w:sz w:val="28"/>
          <w:lang w:val="ru-RU"/>
        </w:rPr>
        <w:t>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50570D" w:rsidRPr="00B20CA6" w:rsidRDefault="00881CBE">
      <w:pPr>
        <w:spacing w:after="0" w:line="264" w:lineRule="auto"/>
        <w:ind w:firstLine="600"/>
        <w:jc w:val="both"/>
        <w:rPr>
          <w:lang w:val="ru-RU"/>
        </w:rPr>
      </w:pPr>
      <w:r w:rsidRPr="00B20CA6">
        <w:rPr>
          <w:rFonts w:ascii="Times New Roman" w:hAnsi="Times New Roman"/>
          <w:i/>
          <w:color w:val="000000"/>
          <w:sz w:val="28"/>
          <w:lang w:val="ru-RU"/>
        </w:rPr>
        <w:t>Устное народное творчество – малые фолькл</w:t>
      </w:r>
      <w:r w:rsidRPr="00B20CA6">
        <w:rPr>
          <w:rFonts w:ascii="Times New Roman" w:hAnsi="Times New Roman"/>
          <w:i/>
          <w:color w:val="000000"/>
          <w:sz w:val="28"/>
          <w:lang w:val="ru-RU"/>
        </w:rPr>
        <w:t>орные жанры</w:t>
      </w:r>
      <w:r w:rsidRPr="00B20CA6">
        <w:rPr>
          <w:rFonts w:ascii="Times New Roman" w:hAnsi="Times New Roman"/>
          <w:color w:val="000000"/>
          <w:sz w:val="28"/>
          <w:lang w:val="ru-RU"/>
        </w:rPr>
        <w:t xml:space="preserve"> (не менее шести произведений). Многообразие малых жанров устного народного творчества: потешка, загадка, пословица, их назначение (веселить, потешать, играть, поучать). Особенности разных малых фольклорных жанров. Потешка – игровой народный фол</w:t>
      </w:r>
      <w:r w:rsidRPr="00B20CA6">
        <w:rPr>
          <w:rFonts w:ascii="Times New Roman" w:hAnsi="Times New Roman"/>
          <w:color w:val="000000"/>
          <w:sz w:val="28"/>
          <w:lang w:val="ru-RU"/>
        </w:rPr>
        <w:t>ьклор. Загадки – средство воспитания живости ума, сообразительности. Пословицы – проявление народной мудрости, средство воспитания понимания жизненных правил.</w:t>
      </w:r>
    </w:p>
    <w:p w:rsidR="0050570D" w:rsidRPr="00B20CA6" w:rsidRDefault="00881CBE">
      <w:pPr>
        <w:spacing w:after="0" w:line="264" w:lineRule="auto"/>
        <w:ind w:firstLine="600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Произведения для чтения: потешки, загадки, пословицы.</w:t>
      </w:r>
    </w:p>
    <w:p w:rsidR="0050570D" w:rsidRPr="00B20CA6" w:rsidRDefault="00881CBE">
      <w:pPr>
        <w:spacing w:after="0" w:line="264" w:lineRule="auto"/>
        <w:ind w:firstLine="600"/>
        <w:jc w:val="both"/>
        <w:rPr>
          <w:lang w:val="ru-RU"/>
        </w:rPr>
      </w:pPr>
      <w:r w:rsidRPr="00B20CA6">
        <w:rPr>
          <w:rFonts w:ascii="Times New Roman" w:hAnsi="Times New Roman"/>
          <w:i/>
          <w:color w:val="000000"/>
          <w:sz w:val="28"/>
          <w:lang w:val="ru-RU"/>
        </w:rPr>
        <w:t>Произведения о братьях наших меньших</w:t>
      </w:r>
      <w:r w:rsidRPr="00B20CA6">
        <w:rPr>
          <w:rFonts w:ascii="Times New Roman" w:hAnsi="Times New Roman"/>
          <w:color w:val="000000"/>
          <w:sz w:val="28"/>
          <w:lang w:val="ru-RU"/>
        </w:rPr>
        <w:t xml:space="preserve"> (трёх-</w:t>
      </w:r>
      <w:r w:rsidRPr="00B20CA6">
        <w:rPr>
          <w:rFonts w:ascii="Times New Roman" w:hAnsi="Times New Roman"/>
          <w:color w:val="000000"/>
          <w:sz w:val="28"/>
          <w:lang w:val="ru-RU"/>
        </w:rPr>
        <w:t>четырёх авторов по выбору) – герои произведений. Цель и назначение произведений о взаимоотношениях человека и животных – воспитание добрых чувств и бережного отношения к животным. Виды текстов: художественный и научно-познавательный, их сравнение. Характер</w:t>
      </w:r>
      <w:r w:rsidRPr="00B20CA6">
        <w:rPr>
          <w:rFonts w:ascii="Times New Roman" w:hAnsi="Times New Roman"/>
          <w:color w:val="000000"/>
          <w:sz w:val="28"/>
          <w:lang w:val="ru-RU"/>
        </w:rPr>
        <w:t>истика героя: описание его внешности. Осознание нравственно-этических понятий: любовь и забота о животных.</w:t>
      </w:r>
    </w:p>
    <w:p w:rsidR="0050570D" w:rsidRPr="00B20CA6" w:rsidRDefault="00881CBE">
      <w:pPr>
        <w:spacing w:after="0" w:line="264" w:lineRule="auto"/>
        <w:ind w:firstLine="600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lastRenderedPageBreak/>
        <w:t>Произведения для чтения: В.В. Бианки «Лис и Мышонок», Е.И. Чарушин «Про Томку», М.М. Пришвин «Ёж», Н.И. Сладков «Лисица и Ёж» ‌</w:t>
      </w:r>
      <w:bookmarkStart w:id="13" w:name="66727995-ccb9-483c-ab87-338e562062bf"/>
      <w:r w:rsidRPr="00B20CA6">
        <w:rPr>
          <w:rFonts w:ascii="Times New Roman" w:hAnsi="Times New Roman"/>
          <w:color w:val="000000"/>
          <w:sz w:val="28"/>
          <w:lang w:val="ru-RU"/>
        </w:rPr>
        <w:t>и другие.</w:t>
      </w:r>
      <w:bookmarkEnd w:id="13"/>
      <w:r w:rsidRPr="00B20CA6">
        <w:rPr>
          <w:rFonts w:ascii="Times New Roman" w:hAnsi="Times New Roman"/>
          <w:color w:val="000000"/>
          <w:sz w:val="28"/>
          <w:lang w:val="ru-RU"/>
        </w:rPr>
        <w:t>‌</w:t>
      </w:r>
    </w:p>
    <w:p w:rsidR="0050570D" w:rsidRPr="00B20CA6" w:rsidRDefault="00881CBE">
      <w:pPr>
        <w:spacing w:after="0" w:line="264" w:lineRule="auto"/>
        <w:ind w:firstLine="600"/>
        <w:jc w:val="both"/>
        <w:rPr>
          <w:lang w:val="ru-RU"/>
        </w:rPr>
      </w:pPr>
      <w:r w:rsidRPr="00B20CA6">
        <w:rPr>
          <w:rFonts w:ascii="Times New Roman" w:hAnsi="Times New Roman"/>
          <w:i/>
          <w:color w:val="000000"/>
          <w:sz w:val="28"/>
          <w:lang w:val="ru-RU"/>
        </w:rPr>
        <w:t>Произведени</w:t>
      </w:r>
      <w:r w:rsidRPr="00B20CA6">
        <w:rPr>
          <w:rFonts w:ascii="Times New Roman" w:hAnsi="Times New Roman"/>
          <w:i/>
          <w:color w:val="000000"/>
          <w:sz w:val="28"/>
          <w:lang w:val="ru-RU"/>
        </w:rPr>
        <w:t>я о маме.</w:t>
      </w:r>
      <w:r w:rsidRPr="00B20CA6">
        <w:rPr>
          <w:rFonts w:ascii="Times New Roman" w:hAnsi="Times New Roman"/>
          <w:color w:val="000000"/>
          <w:sz w:val="28"/>
          <w:lang w:val="ru-RU"/>
        </w:rPr>
        <w:t xml:space="preserve"> Восприятие и самостоятельное чтение произведений о маме (не менее одного автора по выбору, на примере доступных произведений Е. А. Благининой, А. Л. Барто, А. В. Митяева ‌</w:t>
      </w:r>
      <w:bookmarkStart w:id="14" w:name="e46fa320-3923-4d10-a9b9-62c8e2f571cd"/>
      <w:r w:rsidRPr="00B20CA6">
        <w:rPr>
          <w:rFonts w:ascii="Times New Roman" w:hAnsi="Times New Roman"/>
          <w:color w:val="000000"/>
          <w:sz w:val="28"/>
          <w:lang w:val="ru-RU"/>
        </w:rPr>
        <w:t>и др.</w:t>
      </w:r>
      <w:bookmarkEnd w:id="14"/>
      <w:r w:rsidRPr="00B20CA6">
        <w:rPr>
          <w:rFonts w:ascii="Times New Roman" w:hAnsi="Times New Roman"/>
          <w:color w:val="000000"/>
          <w:sz w:val="28"/>
          <w:lang w:val="ru-RU"/>
        </w:rPr>
        <w:t>‌). Осознание нравственно-этических понятий: чувство любви как привяза</w:t>
      </w:r>
      <w:r w:rsidRPr="00B20CA6">
        <w:rPr>
          <w:rFonts w:ascii="Times New Roman" w:hAnsi="Times New Roman"/>
          <w:color w:val="000000"/>
          <w:sz w:val="28"/>
          <w:lang w:val="ru-RU"/>
        </w:rPr>
        <w:t>нность одного человека к другому (матери к ребёнку, детей к матери, близким), проявление любви и заботы о родных людях.</w:t>
      </w:r>
    </w:p>
    <w:p w:rsidR="0050570D" w:rsidRPr="00B20CA6" w:rsidRDefault="00881CBE">
      <w:pPr>
        <w:spacing w:after="0" w:line="264" w:lineRule="auto"/>
        <w:ind w:firstLine="600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Произведения для чтения: Е.А. Благинина «Посидим в тишине», А.Л. Барто «Мама», А.В. Митяев «За что я люблю маму» ‌</w:t>
      </w:r>
      <w:bookmarkStart w:id="15" w:name="63596e71-5bd8-419a-90ca-6aed494cac88"/>
      <w:r w:rsidRPr="00B20CA6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15"/>
      <w:r w:rsidRPr="00B20CA6">
        <w:rPr>
          <w:rFonts w:ascii="Times New Roman" w:hAnsi="Times New Roman"/>
          <w:color w:val="000000"/>
          <w:sz w:val="28"/>
          <w:lang w:val="ru-RU"/>
        </w:rPr>
        <w:t>‌</w:t>
      </w:r>
    </w:p>
    <w:p w:rsidR="0050570D" w:rsidRPr="00B20CA6" w:rsidRDefault="00881CBE">
      <w:pPr>
        <w:spacing w:after="0" w:line="264" w:lineRule="auto"/>
        <w:ind w:firstLine="600"/>
        <w:jc w:val="both"/>
        <w:rPr>
          <w:lang w:val="ru-RU"/>
        </w:rPr>
      </w:pPr>
      <w:r w:rsidRPr="00B20CA6">
        <w:rPr>
          <w:rFonts w:ascii="Times New Roman" w:hAnsi="Times New Roman"/>
          <w:i/>
          <w:color w:val="000000"/>
          <w:sz w:val="28"/>
          <w:lang w:val="ru-RU"/>
        </w:rPr>
        <w:t>Фольклорные и авторские произведения о чудесах и фантазии (не менее трёх произведений).</w:t>
      </w:r>
      <w:r w:rsidRPr="00B20CA6">
        <w:rPr>
          <w:rFonts w:ascii="Times New Roman" w:hAnsi="Times New Roman"/>
          <w:color w:val="000000"/>
          <w:sz w:val="28"/>
          <w:lang w:val="ru-RU"/>
        </w:rPr>
        <w:t xml:space="preserve"> 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</w:t>
      </w:r>
      <w:r w:rsidRPr="00B20CA6">
        <w:rPr>
          <w:rFonts w:ascii="Times New Roman" w:hAnsi="Times New Roman"/>
          <w:color w:val="000000"/>
          <w:sz w:val="28"/>
          <w:lang w:val="ru-RU"/>
        </w:rPr>
        <w:t>еских событий с необычными, сказочными, фантастическими.</w:t>
      </w:r>
    </w:p>
    <w:p w:rsidR="0050570D" w:rsidRPr="00B20CA6" w:rsidRDefault="00881CBE">
      <w:pPr>
        <w:spacing w:after="0" w:line="264" w:lineRule="auto"/>
        <w:ind w:firstLine="600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Р.С. Сеф «Чудо», В.В. Лунин «Я видел чудо», Б.В. Заходер «Моя Вообразилия», Ю.П. Мориц «Сто фантазий» </w:t>
      </w:r>
      <w:r w:rsidRPr="00B20CA6">
        <w:rPr>
          <w:rFonts w:ascii="Times New Roman" w:hAnsi="Times New Roman"/>
          <w:color w:val="333333"/>
          <w:sz w:val="28"/>
          <w:lang w:val="ru-RU"/>
        </w:rPr>
        <w:t>​‌</w:t>
      </w:r>
      <w:bookmarkStart w:id="16" w:name="12713f49-ef73-4ff6-b09f-5cc4c35dfca4"/>
      <w:r w:rsidRPr="00B20CA6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16"/>
      <w:r w:rsidRPr="00B20CA6">
        <w:rPr>
          <w:rFonts w:ascii="Times New Roman" w:hAnsi="Times New Roman"/>
          <w:color w:val="333333"/>
          <w:sz w:val="28"/>
          <w:lang w:val="ru-RU"/>
        </w:rPr>
        <w:t>‌</w:t>
      </w:r>
    </w:p>
    <w:p w:rsidR="0050570D" w:rsidRPr="00B20CA6" w:rsidRDefault="00881CBE">
      <w:pPr>
        <w:spacing w:after="0" w:line="264" w:lineRule="auto"/>
        <w:ind w:firstLine="600"/>
        <w:jc w:val="both"/>
        <w:rPr>
          <w:lang w:val="ru-RU"/>
        </w:rPr>
      </w:pPr>
      <w:r w:rsidRPr="00B20CA6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</w:t>
      </w:r>
      <w:r w:rsidRPr="00B20CA6">
        <w:rPr>
          <w:rFonts w:ascii="Times New Roman" w:hAnsi="Times New Roman"/>
          <w:color w:val="000000"/>
          <w:sz w:val="28"/>
          <w:lang w:val="ru-RU"/>
        </w:rPr>
        <w:t xml:space="preserve"> (работа с детской кн</w:t>
      </w:r>
      <w:r w:rsidRPr="00B20CA6">
        <w:rPr>
          <w:rFonts w:ascii="Times New Roman" w:hAnsi="Times New Roman"/>
          <w:color w:val="000000"/>
          <w:sz w:val="28"/>
          <w:lang w:val="ru-RU"/>
        </w:rPr>
        <w:t>игой). Представление о том, что книга – источник необходимых знаний. Обложка, оглавление, иллюстрации – элементы ориентировки в книге. Умение использовать тематический каталог при выборе книг в библиотеке.</w:t>
      </w:r>
    </w:p>
    <w:p w:rsidR="0050570D" w:rsidRPr="00B20CA6" w:rsidRDefault="00881CBE">
      <w:pPr>
        <w:spacing w:after="0" w:line="264" w:lineRule="auto"/>
        <w:ind w:firstLine="600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 1 классе способств</w:t>
      </w:r>
      <w:r w:rsidRPr="00B20CA6">
        <w:rPr>
          <w:rFonts w:ascii="Times New Roman" w:hAnsi="Times New Roman"/>
          <w:color w:val="000000"/>
          <w:sz w:val="28"/>
          <w:lang w:val="ru-RU"/>
        </w:rPr>
        <w:t xml:space="preserve">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50570D" w:rsidRPr="00B20CA6" w:rsidRDefault="00881CBE">
      <w:pPr>
        <w:spacing w:after="0" w:line="264" w:lineRule="auto"/>
        <w:ind w:firstLine="600"/>
        <w:jc w:val="both"/>
        <w:rPr>
          <w:lang w:val="ru-RU"/>
        </w:rPr>
      </w:pPr>
      <w:r w:rsidRPr="00B20CA6">
        <w:rPr>
          <w:rFonts w:ascii="Times New Roman" w:hAnsi="Times New Roman"/>
          <w:i/>
          <w:color w:val="000000"/>
          <w:sz w:val="28"/>
          <w:lang w:val="ru-RU"/>
        </w:rPr>
        <w:t>Базовые логич</w:t>
      </w:r>
      <w:r w:rsidRPr="00B20CA6">
        <w:rPr>
          <w:rFonts w:ascii="Times New Roman" w:hAnsi="Times New Roman"/>
          <w:i/>
          <w:color w:val="000000"/>
          <w:sz w:val="28"/>
          <w:lang w:val="ru-RU"/>
        </w:rPr>
        <w:t>еские действия</w:t>
      </w:r>
      <w:r w:rsidRPr="00B20CA6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50570D" w:rsidRPr="00B20CA6" w:rsidRDefault="00881CBE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 xml:space="preserve">читать вслух целыми словами без пропусков и перестановок букв и слогов доступные по восприятию и небольшие по объёму прозаические и стихотворные </w:t>
      </w:r>
      <w:r w:rsidRPr="00B20CA6">
        <w:rPr>
          <w:rFonts w:ascii="Times New Roman" w:hAnsi="Times New Roman"/>
          <w:color w:val="000000"/>
          <w:sz w:val="28"/>
          <w:lang w:val="ru-RU"/>
        </w:rPr>
        <w:t>произведения;</w:t>
      </w:r>
    </w:p>
    <w:p w:rsidR="0050570D" w:rsidRPr="00B20CA6" w:rsidRDefault="00881CBE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понимать фактическое содержание прочитанного или прослушанного текста;</w:t>
      </w:r>
    </w:p>
    <w:p w:rsidR="0050570D" w:rsidRPr="00B20CA6" w:rsidRDefault="00881CBE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понятиях: фольклор, малые фольклорные жанры, тема, идея, заголовок, содержание произведения, сказка (фольклорная и литературная), автор, герой</w:t>
      </w:r>
      <w:r w:rsidRPr="00B20CA6">
        <w:rPr>
          <w:rFonts w:ascii="Times New Roman" w:hAnsi="Times New Roman"/>
          <w:color w:val="000000"/>
          <w:sz w:val="28"/>
          <w:lang w:val="ru-RU"/>
        </w:rPr>
        <w:t>, рассказ, стихотворение (в пределах изученного);</w:t>
      </w:r>
    </w:p>
    <w:p w:rsidR="0050570D" w:rsidRPr="00B20CA6" w:rsidRDefault="00881CBE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lastRenderedPageBreak/>
        <w:t>различать и группировать произведения по жанрам (загадки, пословицы, сказки (фольклорная и литературная), стихотворение, рассказ);</w:t>
      </w:r>
    </w:p>
    <w:p w:rsidR="0050570D" w:rsidRPr="00B20CA6" w:rsidRDefault="00881CBE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тему, устанавливать последовательность собы</w:t>
      </w:r>
      <w:r w:rsidRPr="00B20CA6">
        <w:rPr>
          <w:rFonts w:ascii="Times New Roman" w:hAnsi="Times New Roman"/>
          <w:color w:val="000000"/>
          <w:sz w:val="28"/>
          <w:lang w:val="ru-RU"/>
        </w:rPr>
        <w:t>тий в произведении, характеризовать героя, давать положительную или отрицательную оценку его поступкам, задавать вопросы по фактическому содержанию;</w:t>
      </w:r>
    </w:p>
    <w:p w:rsidR="0050570D" w:rsidRPr="00B20CA6" w:rsidRDefault="00881CBE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настроению, которое оно вызывает.</w:t>
      </w:r>
    </w:p>
    <w:p w:rsidR="0050570D" w:rsidRPr="00B20CA6" w:rsidRDefault="00881CBE">
      <w:pPr>
        <w:spacing w:after="0" w:line="264" w:lineRule="auto"/>
        <w:ind w:firstLine="600"/>
        <w:jc w:val="both"/>
        <w:rPr>
          <w:lang w:val="ru-RU"/>
        </w:rPr>
      </w:pPr>
      <w:r w:rsidRPr="00B20CA6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B20CA6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</w:t>
      </w:r>
      <w:r w:rsidRPr="00B20CA6">
        <w:rPr>
          <w:rFonts w:ascii="Times New Roman" w:hAnsi="Times New Roman"/>
          <w:color w:val="000000"/>
          <w:sz w:val="28"/>
          <w:lang w:val="ru-RU"/>
        </w:rPr>
        <w:t>льных универсальных учебных действий способствует формированию умений:</w:t>
      </w:r>
    </w:p>
    <w:p w:rsidR="0050570D" w:rsidRPr="00B20CA6" w:rsidRDefault="00881CB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понимать, что текст произведения может быть представлен в иллюстрациях, различных видах зрительного искусства (фильм, спектакль и другие);</w:t>
      </w:r>
    </w:p>
    <w:p w:rsidR="0050570D" w:rsidRPr="00B20CA6" w:rsidRDefault="00881CB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соотносить иллюстрацию с текстом произведения,</w:t>
      </w:r>
      <w:r w:rsidRPr="00B20CA6">
        <w:rPr>
          <w:rFonts w:ascii="Times New Roman" w:hAnsi="Times New Roman"/>
          <w:color w:val="000000"/>
          <w:sz w:val="28"/>
          <w:lang w:val="ru-RU"/>
        </w:rPr>
        <w:t xml:space="preserve"> читать отрывки из текста, которые соответствуют иллюстрации.</w:t>
      </w:r>
    </w:p>
    <w:p w:rsidR="0050570D" w:rsidRPr="00B20CA6" w:rsidRDefault="00881CBE">
      <w:pPr>
        <w:spacing w:after="0" w:line="264" w:lineRule="auto"/>
        <w:ind w:firstLine="600"/>
        <w:jc w:val="both"/>
        <w:rPr>
          <w:lang w:val="ru-RU"/>
        </w:rPr>
      </w:pPr>
      <w:r w:rsidRPr="00B20CA6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B20CA6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50570D" w:rsidRPr="00B20CA6" w:rsidRDefault="00881CB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читать наизусть стихотворения, соблюдать орфоэпические и пунктуационные нормы;</w:t>
      </w:r>
    </w:p>
    <w:p w:rsidR="0050570D" w:rsidRPr="00B20CA6" w:rsidRDefault="00881CB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участвовать в беседе по обсуждению</w:t>
      </w:r>
      <w:r w:rsidRPr="00B20CA6">
        <w:rPr>
          <w:rFonts w:ascii="Times New Roman" w:hAnsi="Times New Roman"/>
          <w:color w:val="000000"/>
          <w:sz w:val="28"/>
          <w:lang w:val="ru-RU"/>
        </w:rPr>
        <w:t xml:space="preserve"> прослушанного или прочитанного текста: слушать собеседника, отвечать на вопросы, высказывать своё отношение к обсуждаемой проблеме;</w:t>
      </w:r>
    </w:p>
    <w:p w:rsidR="0050570D" w:rsidRPr="00B20CA6" w:rsidRDefault="00881CB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с опорой на вопросы, рисунки, предложенный план;</w:t>
      </w:r>
    </w:p>
    <w:p w:rsidR="0050570D" w:rsidRPr="00B20CA6" w:rsidRDefault="00881CB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объяснять своими словами зна</w:t>
      </w:r>
      <w:r w:rsidRPr="00B20CA6">
        <w:rPr>
          <w:rFonts w:ascii="Times New Roman" w:hAnsi="Times New Roman"/>
          <w:color w:val="000000"/>
          <w:sz w:val="28"/>
          <w:lang w:val="ru-RU"/>
        </w:rPr>
        <w:t>чение изученных понятий;</w:t>
      </w:r>
    </w:p>
    <w:p w:rsidR="0050570D" w:rsidRPr="00B20CA6" w:rsidRDefault="00881CB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описывать своё настроение после слушания (чтения) стихотворений, сказок, рассказов.</w:t>
      </w:r>
    </w:p>
    <w:p w:rsidR="0050570D" w:rsidRPr="00B20CA6" w:rsidRDefault="00881CBE">
      <w:pPr>
        <w:spacing w:after="0" w:line="264" w:lineRule="auto"/>
        <w:ind w:firstLine="600"/>
        <w:jc w:val="both"/>
        <w:rPr>
          <w:lang w:val="ru-RU"/>
        </w:rPr>
      </w:pPr>
      <w:r w:rsidRPr="00B20CA6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</w:t>
      </w:r>
      <w:r w:rsidRPr="00B20CA6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50570D" w:rsidRPr="00B20CA6" w:rsidRDefault="00881CB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понимать и удерживать поставленную учебную задачу, в случае необходим</w:t>
      </w:r>
      <w:r w:rsidRPr="00B20CA6">
        <w:rPr>
          <w:rFonts w:ascii="Times New Roman" w:hAnsi="Times New Roman"/>
          <w:color w:val="000000"/>
          <w:sz w:val="28"/>
          <w:lang w:val="ru-RU"/>
        </w:rPr>
        <w:t>ости обращаться за помощью к учителю;</w:t>
      </w:r>
    </w:p>
    <w:p w:rsidR="0050570D" w:rsidRPr="00B20CA6" w:rsidRDefault="00881CB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 xml:space="preserve">проявлять желание самостоятельно читать, совершенствовать свой навык чтения; </w:t>
      </w:r>
    </w:p>
    <w:p w:rsidR="0050570D" w:rsidRPr="00B20CA6" w:rsidRDefault="00881CB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с помощью учителя оценивать свои успехи (трудности) в освоении читательской деятельности.</w:t>
      </w:r>
    </w:p>
    <w:p w:rsidR="0050570D" w:rsidRPr="00B20CA6" w:rsidRDefault="00881CBE">
      <w:pPr>
        <w:spacing w:after="0" w:line="264" w:lineRule="auto"/>
        <w:ind w:firstLine="600"/>
        <w:jc w:val="both"/>
        <w:rPr>
          <w:lang w:val="ru-RU"/>
        </w:rPr>
      </w:pPr>
      <w:r w:rsidRPr="00B20CA6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B20CA6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50570D" w:rsidRPr="00B20CA6" w:rsidRDefault="00881CB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проявлять желание работать в парах, небольших группах;</w:t>
      </w:r>
    </w:p>
    <w:p w:rsidR="0050570D" w:rsidRPr="00B20CA6" w:rsidRDefault="00881CB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lastRenderedPageBreak/>
        <w:t>проявлять культуру взаимодействия, терпение, умение договариваться, ответственно выполнять свою часть работы.</w:t>
      </w:r>
    </w:p>
    <w:p w:rsidR="0050570D" w:rsidRPr="00B20CA6" w:rsidRDefault="0050570D">
      <w:pPr>
        <w:spacing w:after="0" w:line="264" w:lineRule="auto"/>
        <w:ind w:left="120"/>
        <w:jc w:val="both"/>
        <w:rPr>
          <w:lang w:val="ru-RU"/>
        </w:rPr>
      </w:pPr>
    </w:p>
    <w:p w:rsidR="0050570D" w:rsidRPr="00B20CA6" w:rsidRDefault="00881CBE">
      <w:pPr>
        <w:spacing w:after="0" w:line="264" w:lineRule="auto"/>
        <w:ind w:left="120"/>
        <w:jc w:val="both"/>
        <w:rPr>
          <w:lang w:val="ru-RU"/>
        </w:rPr>
      </w:pPr>
      <w:r w:rsidRPr="00B20CA6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50570D" w:rsidRPr="00B20CA6" w:rsidRDefault="00881CBE">
      <w:pPr>
        <w:spacing w:after="0" w:line="264" w:lineRule="auto"/>
        <w:ind w:firstLine="600"/>
        <w:jc w:val="both"/>
        <w:rPr>
          <w:lang w:val="ru-RU"/>
        </w:rPr>
      </w:pPr>
      <w:r w:rsidRPr="00B20CA6">
        <w:rPr>
          <w:rFonts w:ascii="Times New Roman" w:hAnsi="Times New Roman"/>
          <w:i/>
          <w:color w:val="000000"/>
          <w:sz w:val="28"/>
          <w:lang w:val="ru-RU"/>
        </w:rPr>
        <w:t>О нашей Родине.</w:t>
      </w:r>
      <w:r w:rsidRPr="00B20CA6">
        <w:rPr>
          <w:rFonts w:ascii="Times New Roman" w:hAnsi="Times New Roman"/>
          <w:color w:val="000000"/>
          <w:sz w:val="28"/>
          <w:lang w:val="ru-RU"/>
        </w:rPr>
        <w:t xml:space="preserve"> Круг чтения: произведения о Родине (на примере не менее трёх стихотворений И. С. Никитина, Ф. П. Савинова, А. А. Прокофьева ‌</w:t>
      </w:r>
      <w:bookmarkStart w:id="17" w:name="ed982dc1-4f41-4e50-8468-d935ee87e24a"/>
      <w:r w:rsidRPr="00B20CA6">
        <w:rPr>
          <w:rFonts w:ascii="Times New Roman" w:hAnsi="Times New Roman"/>
          <w:color w:val="000000"/>
          <w:sz w:val="28"/>
          <w:lang w:val="ru-RU"/>
        </w:rPr>
        <w:t>и др.</w:t>
      </w:r>
      <w:bookmarkEnd w:id="17"/>
      <w:r w:rsidRPr="00B20CA6">
        <w:rPr>
          <w:rFonts w:ascii="Times New Roman" w:hAnsi="Times New Roman"/>
          <w:color w:val="000000"/>
          <w:sz w:val="28"/>
          <w:lang w:val="ru-RU"/>
        </w:rPr>
        <w:t>‌). Патриотическое звучание произведений о родном крае и природе. Отражение в произведениях нравственно-этических понятий: лю</w:t>
      </w:r>
      <w:r w:rsidRPr="00B20CA6">
        <w:rPr>
          <w:rFonts w:ascii="Times New Roman" w:hAnsi="Times New Roman"/>
          <w:color w:val="000000"/>
          <w:sz w:val="28"/>
          <w:lang w:val="ru-RU"/>
        </w:rPr>
        <w:t>бовь к Родине, родному краю, Отечеству.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</w:t>
      </w:r>
      <w:r w:rsidRPr="00B20CA6">
        <w:rPr>
          <w:rFonts w:ascii="Times New Roman" w:hAnsi="Times New Roman"/>
          <w:color w:val="000000"/>
          <w:sz w:val="28"/>
          <w:lang w:val="ru-RU"/>
        </w:rPr>
        <w:t xml:space="preserve"> И. Левитана, И. И. Шишкина, В. Д. Поленова ‌</w:t>
      </w:r>
      <w:bookmarkStart w:id="18" w:name="1298bf26-b436-4fc1-84b0-9ebe666f1df3"/>
      <w:r w:rsidRPr="00B20CA6">
        <w:rPr>
          <w:rFonts w:ascii="Times New Roman" w:hAnsi="Times New Roman"/>
          <w:color w:val="000000"/>
          <w:sz w:val="28"/>
          <w:lang w:val="ru-RU"/>
        </w:rPr>
        <w:t>и др.</w:t>
      </w:r>
      <w:bookmarkEnd w:id="18"/>
      <w:r w:rsidRPr="00B20CA6">
        <w:rPr>
          <w:rFonts w:ascii="Times New Roman" w:hAnsi="Times New Roman"/>
          <w:color w:val="000000"/>
          <w:sz w:val="28"/>
          <w:lang w:val="ru-RU"/>
        </w:rPr>
        <w:t>‌).</w:t>
      </w:r>
    </w:p>
    <w:p w:rsidR="0050570D" w:rsidRPr="00B20CA6" w:rsidRDefault="00881CBE">
      <w:pPr>
        <w:spacing w:after="0" w:line="264" w:lineRule="auto"/>
        <w:ind w:firstLine="600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Произведения для чтения: И.С. Никитин «Русь», Ф.П. Савинов «Родина», А.А. Прокофьев «Родина» ‌</w:t>
      </w:r>
      <w:bookmarkStart w:id="19" w:name="962cdfcc-893b-46af-892f-e7c6efd8159d"/>
      <w:r w:rsidRPr="00B20CA6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9"/>
      <w:r w:rsidRPr="00B20CA6">
        <w:rPr>
          <w:rFonts w:ascii="Times New Roman" w:hAnsi="Times New Roman"/>
          <w:color w:val="000000"/>
          <w:sz w:val="28"/>
          <w:lang w:val="ru-RU"/>
        </w:rPr>
        <w:t>‌.</w:t>
      </w:r>
    </w:p>
    <w:p w:rsidR="0050570D" w:rsidRPr="00B20CA6" w:rsidRDefault="00881CBE">
      <w:pPr>
        <w:spacing w:after="0" w:line="264" w:lineRule="auto"/>
        <w:ind w:firstLine="600"/>
        <w:jc w:val="both"/>
        <w:rPr>
          <w:lang w:val="ru-RU"/>
        </w:rPr>
      </w:pPr>
      <w:r w:rsidRPr="00B20CA6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творчество).</w:t>
      </w:r>
      <w:r w:rsidRPr="00B20CA6">
        <w:rPr>
          <w:rFonts w:ascii="Times New Roman" w:hAnsi="Times New Roman"/>
          <w:color w:val="000000"/>
          <w:sz w:val="28"/>
          <w:lang w:val="ru-RU"/>
        </w:rPr>
        <w:t xml:space="preserve"> Произведения малых жанров фольклора (потешки, </w:t>
      </w:r>
      <w:r w:rsidRPr="00B20CA6">
        <w:rPr>
          <w:rFonts w:ascii="Times New Roman" w:hAnsi="Times New Roman"/>
          <w:color w:val="000000"/>
          <w:sz w:val="28"/>
          <w:lang w:val="ru-RU"/>
        </w:rPr>
        <w:t>считалки, пословицы, скороговорки, небылицы, загадки по выбору). Шуточные фольклорные произведения – скороговорки, небылицы. Особенности скороговорок, их роль в речи. Игра со словом, «перевёртыш событий» как основа построения небылиц. Ритм и счёт – основны</w:t>
      </w:r>
      <w:r w:rsidRPr="00B20CA6">
        <w:rPr>
          <w:rFonts w:ascii="Times New Roman" w:hAnsi="Times New Roman"/>
          <w:color w:val="000000"/>
          <w:sz w:val="28"/>
          <w:lang w:val="ru-RU"/>
        </w:rPr>
        <w:t>е средства выразительности и построения считалки. Народные песни, их особенности. Загадка как жанр фольклора, тематические группы загадок. Сказка – выражение народной мудрости, нравственная идея фольклорных сказок. Особенности сказок разного вида (о животн</w:t>
      </w:r>
      <w:r w:rsidRPr="00B20CA6">
        <w:rPr>
          <w:rFonts w:ascii="Times New Roman" w:hAnsi="Times New Roman"/>
          <w:color w:val="000000"/>
          <w:sz w:val="28"/>
          <w:lang w:val="ru-RU"/>
        </w:rPr>
        <w:t xml:space="preserve">ых, бытовые, волшебные). Особенности сказок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</w:t>
      </w:r>
      <w:r w:rsidRPr="00B20CA6">
        <w:rPr>
          <w:rFonts w:ascii="Times New Roman" w:hAnsi="Times New Roman"/>
          <w:color w:val="000000"/>
          <w:sz w:val="28"/>
          <w:lang w:val="ru-RU"/>
        </w:rPr>
        <w:t>волшебные герои. Фольклорные произведения народов России: отражение в сказках народного быта и культуры.</w:t>
      </w:r>
    </w:p>
    <w:p w:rsidR="0050570D" w:rsidRPr="00B20CA6" w:rsidRDefault="00881CBE">
      <w:pPr>
        <w:spacing w:after="0" w:line="264" w:lineRule="auto"/>
        <w:ind w:firstLine="600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Произведения для чтения: потешки, считалки, пословицы, скороговорки, загадки, народные песни, русская народная сказка «Каша из топора», русская народна</w:t>
      </w:r>
      <w:r w:rsidRPr="00B20CA6">
        <w:rPr>
          <w:rFonts w:ascii="Times New Roman" w:hAnsi="Times New Roman"/>
          <w:color w:val="000000"/>
          <w:sz w:val="28"/>
          <w:lang w:val="ru-RU"/>
        </w:rPr>
        <w:t>я сказка «У страха глаза велики», русская народная сказка «Зимовье зверей», русская народная сказка «Снегурочка», сказки народов России ‌</w:t>
      </w:r>
      <w:bookmarkStart w:id="20" w:name="456c0f4b-38df-4ede-9bfd-a6dc69bb3da3"/>
      <w:r w:rsidRPr="00B20CA6">
        <w:rPr>
          <w:rFonts w:ascii="Times New Roman" w:hAnsi="Times New Roman"/>
          <w:color w:val="000000"/>
          <w:sz w:val="28"/>
          <w:lang w:val="ru-RU"/>
        </w:rPr>
        <w:t>(1-2 произведения) и другие.</w:t>
      </w:r>
      <w:bookmarkEnd w:id="20"/>
      <w:r w:rsidRPr="00B20CA6">
        <w:rPr>
          <w:rFonts w:ascii="Times New Roman" w:hAnsi="Times New Roman"/>
          <w:color w:val="000000"/>
          <w:sz w:val="28"/>
          <w:lang w:val="ru-RU"/>
        </w:rPr>
        <w:t>‌</w:t>
      </w:r>
    </w:p>
    <w:p w:rsidR="0050570D" w:rsidRPr="00B20CA6" w:rsidRDefault="00881CBE">
      <w:pPr>
        <w:spacing w:after="0" w:line="264" w:lineRule="auto"/>
        <w:ind w:firstLine="600"/>
        <w:jc w:val="both"/>
        <w:rPr>
          <w:lang w:val="ru-RU"/>
        </w:rPr>
      </w:pPr>
      <w:r w:rsidRPr="00B20CA6">
        <w:rPr>
          <w:rFonts w:ascii="Times New Roman" w:hAnsi="Times New Roman"/>
          <w:i/>
          <w:color w:val="000000"/>
          <w:sz w:val="28"/>
          <w:lang w:val="ru-RU"/>
        </w:rPr>
        <w:t>Звуки и краски родной природы в разные времена года.</w:t>
      </w:r>
      <w:r w:rsidRPr="00B20CA6">
        <w:rPr>
          <w:rFonts w:ascii="Times New Roman" w:hAnsi="Times New Roman"/>
          <w:color w:val="000000"/>
          <w:sz w:val="28"/>
          <w:lang w:val="ru-RU"/>
        </w:rPr>
        <w:t xml:space="preserve"> Тема природы в разные времена года (</w:t>
      </w:r>
      <w:r w:rsidRPr="00B20CA6">
        <w:rPr>
          <w:rFonts w:ascii="Times New Roman" w:hAnsi="Times New Roman"/>
          <w:color w:val="000000"/>
          <w:sz w:val="28"/>
          <w:lang w:val="ru-RU"/>
        </w:rPr>
        <w:t>осень, зима, весна, лето) в произведениях литературы ‌</w:t>
      </w:r>
      <w:bookmarkStart w:id="21" w:name="a795cdb6-3331-4707-b8e8-5cb0da99412e"/>
      <w:r w:rsidRPr="00B20CA6">
        <w:rPr>
          <w:rFonts w:ascii="Times New Roman" w:hAnsi="Times New Roman"/>
          <w:color w:val="000000"/>
          <w:sz w:val="28"/>
          <w:lang w:val="ru-RU"/>
        </w:rPr>
        <w:t>(по выбору, не менее пяти авторов)</w:t>
      </w:r>
      <w:bookmarkEnd w:id="21"/>
      <w:r w:rsidRPr="00B20CA6">
        <w:rPr>
          <w:rFonts w:ascii="Times New Roman" w:hAnsi="Times New Roman"/>
          <w:color w:val="000000"/>
          <w:sz w:val="28"/>
          <w:lang w:val="ru-RU"/>
        </w:rPr>
        <w:t xml:space="preserve">‌. Эстетическое восприятие явлений природы (звуки, краски времён года). Средства выразительности при описании природы: сравнение и эпитет. Настроение, которое создаёт </w:t>
      </w:r>
      <w:r w:rsidRPr="00B20CA6">
        <w:rPr>
          <w:rFonts w:ascii="Times New Roman" w:hAnsi="Times New Roman"/>
          <w:color w:val="000000"/>
          <w:sz w:val="28"/>
          <w:lang w:val="ru-RU"/>
        </w:rPr>
        <w:lastRenderedPageBreak/>
        <w:t>п</w:t>
      </w:r>
      <w:r w:rsidRPr="00B20CA6">
        <w:rPr>
          <w:rFonts w:ascii="Times New Roman" w:hAnsi="Times New Roman"/>
          <w:color w:val="000000"/>
          <w:sz w:val="28"/>
          <w:lang w:val="ru-RU"/>
        </w:rPr>
        <w:t>ейзажная лирика. Иллюстрация как отражение эмоционального отклика на произведение. Отражение темы «Времена года» в картинах художников (на примере пейзажей И. И. Левитана, В. Д. Поленова, А. И. Куинджи, И. И. Шишкина ‌</w:t>
      </w:r>
      <w:bookmarkStart w:id="22" w:name="38ebb684-bb96-4634-9e10-7eed67228eb5"/>
      <w:r w:rsidRPr="00B20CA6">
        <w:rPr>
          <w:rFonts w:ascii="Times New Roman" w:hAnsi="Times New Roman"/>
          <w:color w:val="000000"/>
          <w:sz w:val="28"/>
          <w:lang w:val="ru-RU"/>
        </w:rPr>
        <w:t>и др.</w:t>
      </w:r>
      <w:bookmarkEnd w:id="22"/>
      <w:r w:rsidRPr="00B20CA6">
        <w:rPr>
          <w:rFonts w:ascii="Times New Roman" w:hAnsi="Times New Roman"/>
          <w:color w:val="000000"/>
          <w:sz w:val="28"/>
          <w:lang w:val="ru-RU"/>
        </w:rPr>
        <w:t>‌) и музыкальных произведениях (н</w:t>
      </w:r>
      <w:r w:rsidRPr="00B20CA6">
        <w:rPr>
          <w:rFonts w:ascii="Times New Roman" w:hAnsi="Times New Roman"/>
          <w:color w:val="000000"/>
          <w:sz w:val="28"/>
          <w:lang w:val="ru-RU"/>
        </w:rPr>
        <w:t>апример, произведения П. И. Чайковского, А. Вивальди ‌</w:t>
      </w:r>
      <w:bookmarkStart w:id="23" w:name="dd29e9f3-12b7-4b9a-918b-b4f7d1d4e3e3"/>
      <w:r w:rsidRPr="00B20CA6">
        <w:rPr>
          <w:rFonts w:ascii="Times New Roman" w:hAnsi="Times New Roman"/>
          <w:color w:val="000000"/>
          <w:sz w:val="28"/>
          <w:lang w:val="ru-RU"/>
        </w:rPr>
        <w:t>и др.</w:t>
      </w:r>
      <w:bookmarkEnd w:id="23"/>
      <w:r w:rsidRPr="00B20CA6">
        <w:rPr>
          <w:rFonts w:ascii="Times New Roman" w:hAnsi="Times New Roman"/>
          <w:color w:val="000000"/>
          <w:sz w:val="28"/>
          <w:lang w:val="ru-RU"/>
        </w:rPr>
        <w:t xml:space="preserve">‌). </w:t>
      </w:r>
    </w:p>
    <w:p w:rsidR="0050570D" w:rsidRPr="00B20CA6" w:rsidRDefault="00881CBE">
      <w:pPr>
        <w:spacing w:after="0" w:line="264" w:lineRule="auto"/>
        <w:ind w:firstLine="600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Произведения для чтения: А.С. Пушкин «Уж небо осенью дышало…», «Вот север, тучи нагоняя…», А.А. Плещеев «Осень», А.К. Толстой «Осень. Обсыпается наш сад…», М.М. Пришвин «Осеннее утро», Г.А. Ск</w:t>
      </w:r>
      <w:r w:rsidRPr="00B20CA6">
        <w:rPr>
          <w:rFonts w:ascii="Times New Roman" w:hAnsi="Times New Roman"/>
          <w:color w:val="000000"/>
          <w:sz w:val="28"/>
          <w:lang w:val="ru-RU"/>
        </w:rPr>
        <w:t>ребицкий «Четыре художника», Ф.И. Тютчев «Чародейкою Зимою», «Зима недаром злится», И.С. Соколов-Микитов «Зима в лесу», С.А. Есенин «Поёт зима – аукает…», И.З. Суриков «Лето» ‌</w:t>
      </w:r>
      <w:bookmarkStart w:id="24" w:name="efb88ac4-efc6-4819-b5c6-387e3421f079"/>
      <w:r w:rsidRPr="00B20CA6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24"/>
      <w:r w:rsidRPr="00B20CA6">
        <w:rPr>
          <w:rFonts w:ascii="Times New Roman" w:hAnsi="Times New Roman"/>
          <w:color w:val="000000"/>
          <w:sz w:val="28"/>
          <w:lang w:val="ru-RU"/>
        </w:rPr>
        <w:t>‌.</w:t>
      </w:r>
    </w:p>
    <w:p w:rsidR="0050570D" w:rsidRPr="00B20CA6" w:rsidRDefault="00881CBE">
      <w:pPr>
        <w:spacing w:after="0" w:line="264" w:lineRule="auto"/>
        <w:ind w:firstLine="600"/>
        <w:jc w:val="both"/>
        <w:rPr>
          <w:lang w:val="ru-RU"/>
        </w:rPr>
      </w:pPr>
      <w:r w:rsidRPr="00B20CA6">
        <w:rPr>
          <w:rFonts w:ascii="Times New Roman" w:hAnsi="Times New Roman"/>
          <w:i/>
          <w:color w:val="000000"/>
          <w:sz w:val="28"/>
          <w:lang w:val="ru-RU"/>
        </w:rPr>
        <w:t>О детях и дружбе</w:t>
      </w:r>
      <w:r w:rsidRPr="00B20CA6">
        <w:rPr>
          <w:rFonts w:ascii="Times New Roman" w:hAnsi="Times New Roman"/>
          <w:color w:val="000000"/>
          <w:sz w:val="28"/>
          <w:lang w:val="ru-RU"/>
        </w:rPr>
        <w:t>. Круг чтения: тема дружбы в художественном произведе</w:t>
      </w:r>
      <w:r w:rsidRPr="00B20CA6">
        <w:rPr>
          <w:rFonts w:ascii="Times New Roman" w:hAnsi="Times New Roman"/>
          <w:color w:val="000000"/>
          <w:sz w:val="28"/>
          <w:lang w:val="ru-RU"/>
        </w:rPr>
        <w:t>нии (расширение круга чтения: не менее четырёх произведений Н.Н. Носова, В.А. Осеевой, В.Ю. Драгунского, В.В. Лунина ‌</w:t>
      </w:r>
      <w:bookmarkStart w:id="25" w:name="a7e1fa52-e56b-4337-8267-56515f0ca83b"/>
      <w:r w:rsidRPr="00B20CA6">
        <w:rPr>
          <w:rFonts w:ascii="Times New Roman" w:hAnsi="Times New Roman"/>
          <w:color w:val="000000"/>
          <w:sz w:val="28"/>
          <w:lang w:val="ru-RU"/>
        </w:rPr>
        <w:t>и др.</w:t>
      </w:r>
      <w:bookmarkEnd w:id="25"/>
      <w:r w:rsidRPr="00B20CA6">
        <w:rPr>
          <w:rFonts w:ascii="Times New Roman" w:hAnsi="Times New Roman"/>
          <w:color w:val="000000"/>
          <w:sz w:val="28"/>
          <w:lang w:val="ru-RU"/>
        </w:rPr>
        <w:t>‌). Отражение в произведениях нравственно-этических понятий: дружба, терпение, уважение, помощь друг другу. Главная мысль произведени</w:t>
      </w:r>
      <w:r w:rsidRPr="00B20CA6">
        <w:rPr>
          <w:rFonts w:ascii="Times New Roman" w:hAnsi="Times New Roman"/>
          <w:color w:val="000000"/>
          <w:sz w:val="28"/>
          <w:lang w:val="ru-RU"/>
        </w:rPr>
        <w:t>я. Герой произведения (введение понятия «главный герой»), его характеристика (портрет), оценка поступков.</w:t>
      </w:r>
    </w:p>
    <w:p w:rsidR="0050570D" w:rsidRPr="00B20CA6" w:rsidRDefault="00881CBE">
      <w:pPr>
        <w:spacing w:after="0" w:line="264" w:lineRule="auto"/>
        <w:ind w:firstLine="600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«Филиппок», Е.А. Пермяк «Две пословицы», Ю.И. Ермолаев «Два пирожных», В.А. Осеева «Синие листья», Н.Н. Носов «Н</w:t>
      </w:r>
      <w:r w:rsidRPr="00B20CA6">
        <w:rPr>
          <w:rFonts w:ascii="Times New Roman" w:hAnsi="Times New Roman"/>
          <w:color w:val="000000"/>
          <w:sz w:val="28"/>
          <w:lang w:val="ru-RU"/>
        </w:rPr>
        <w:t>а горке», «Заплатка», А.Л. Барто «Катя», В.В. Лунин «Я и Вовка», В.Ю. Драгунский «Тайное становится явным» ‌</w:t>
      </w:r>
      <w:bookmarkStart w:id="26" w:name="40ab19d4-931e-4d2b-9014-ad354b0f7461"/>
      <w:r w:rsidRPr="00B20CA6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6"/>
      <w:r w:rsidRPr="00B20CA6">
        <w:rPr>
          <w:rFonts w:ascii="Times New Roman" w:hAnsi="Times New Roman"/>
          <w:color w:val="000000"/>
          <w:sz w:val="28"/>
          <w:lang w:val="ru-RU"/>
        </w:rPr>
        <w:t>‌.</w:t>
      </w:r>
    </w:p>
    <w:p w:rsidR="0050570D" w:rsidRPr="00B20CA6" w:rsidRDefault="00881CBE">
      <w:pPr>
        <w:spacing w:after="0" w:line="264" w:lineRule="auto"/>
        <w:ind w:firstLine="600"/>
        <w:jc w:val="both"/>
        <w:rPr>
          <w:lang w:val="ru-RU"/>
        </w:rPr>
      </w:pPr>
      <w:r w:rsidRPr="00B20CA6">
        <w:rPr>
          <w:rFonts w:ascii="Times New Roman" w:hAnsi="Times New Roman"/>
          <w:i/>
          <w:color w:val="000000"/>
          <w:sz w:val="28"/>
          <w:lang w:val="ru-RU"/>
        </w:rPr>
        <w:t>Мир сказок.</w:t>
      </w:r>
      <w:r w:rsidRPr="00B20CA6">
        <w:rPr>
          <w:rFonts w:ascii="Times New Roman" w:hAnsi="Times New Roman"/>
          <w:color w:val="000000"/>
          <w:sz w:val="28"/>
          <w:lang w:val="ru-RU"/>
        </w:rPr>
        <w:t xml:space="preserve"> Фольклорная (народная) и литературная (авторская) сказка: «бродячие» сюжеты (произведения по выбору, не менее чет</w:t>
      </w:r>
      <w:r w:rsidRPr="00B20CA6">
        <w:rPr>
          <w:rFonts w:ascii="Times New Roman" w:hAnsi="Times New Roman"/>
          <w:color w:val="000000"/>
          <w:sz w:val="28"/>
          <w:lang w:val="ru-RU"/>
        </w:rPr>
        <w:t>ырёх). Фольклорная основа авторских сказок: сравнение сюжетов, героев, особенностей языка. Составление плана произведения: части текста, их главные темы. Иллюстрации, их значение в раскрытии содержания произведения.</w:t>
      </w:r>
    </w:p>
    <w:p w:rsidR="0050570D" w:rsidRPr="00B20CA6" w:rsidRDefault="00881CBE">
      <w:pPr>
        <w:spacing w:after="0" w:line="264" w:lineRule="auto"/>
        <w:ind w:firstLine="600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Произведения для чтения: народная сказка</w:t>
      </w:r>
      <w:r w:rsidRPr="00B20CA6">
        <w:rPr>
          <w:rFonts w:ascii="Times New Roman" w:hAnsi="Times New Roman"/>
          <w:color w:val="000000"/>
          <w:sz w:val="28"/>
          <w:lang w:val="ru-RU"/>
        </w:rPr>
        <w:t xml:space="preserve"> «Золотая рыбка», А.С. Пушкин «Сказка о рыбаке и рыбке», народная сказка «Морозко», В.Ф. Одоевский «Мороз Иванович», В.И. Даль «Девочка Снегурочка» ‌</w:t>
      </w:r>
      <w:bookmarkStart w:id="27" w:name="8d7547e0-2914-4de4-90fd-ef23443cae29"/>
      <w:r w:rsidRPr="00B20CA6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27"/>
      <w:r w:rsidRPr="00B20CA6">
        <w:rPr>
          <w:rFonts w:ascii="Times New Roman" w:hAnsi="Times New Roman"/>
          <w:color w:val="000000"/>
          <w:sz w:val="28"/>
          <w:lang w:val="ru-RU"/>
        </w:rPr>
        <w:t>‌.</w:t>
      </w:r>
    </w:p>
    <w:p w:rsidR="0050570D" w:rsidRPr="00B20CA6" w:rsidRDefault="00881CBE">
      <w:pPr>
        <w:spacing w:after="0" w:line="264" w:lineRule="auto"/>
        <w:ind w:firstLine="600"/>
        <w:jc w:val="both"/>
        <w:rPr>
          <w:lang w:val="ru-RU"/>
        </w:rPr>
      </w:pPr>
      <w:r w:rsidRPr="00B20CA6">
        <w:rPr>
          <w:rFonts w:ascii="Times New Roman" w:hAnsi="Times New Roman"/>
          <w:i/>
          <w:color w:val="000000"/>
          <w:sz w:val="28"/>
          <w:lang w:val="ru-RU"/>
        </w:rPr>
        <w:t>О братьях наших меньших</w:t>
      </w:r>
      <w:r w:rsidRPr="00B20CA6">
        <w:rPr>
          <w:rFonts w:ascii="Times New Roman" w:hAnsi="Times New Roman"/>
          <w:color w:val="000000"/>
          <w:sz w:val="28"/>
          <w:lang w:val="ru-RU"/>
        </w:rPr>
        <w:t xml:space="preserve">. Жанровое многообразие произведений о животных (песни, загадки, сказки, </w:t>
      </w:r>
      <w:r w:rsidRPr="00B20CA6">
        <w:rPr>
          <w:rFonts w:ascii="Times New Roman" w:hAnsi="Times New Roman"/>
          <w:color w:val="000000"/>
          <w:sz w:val="28"/>
          <w:lang w:val="ru-RU"/>
        </w:rPr>
        <w:t>басни, рассказы, стихотворения; произведения по выбору, не менее пяти авторов). Дружба людей и животных – тема литературы (произведения Е. И. Чарушина, В. В. Бианки, С. В. Михалкова, Б. С. Житкова, М. М. Пришвина ‌</w:t>
      </w:r>
      <w:bookmarkStart w:id="28" w:name="f6c97960-2744-496b-9707-3fa9fd7e78f4"/>
      <w:r w:rsidRPr="00B20CA6">
        <w:rPr>
          <w:rFonts w:ascii="Times New Roman" w:hAnsi="Times New Roman"/>
          <w:color w:val="000000"/>
          <w:sz w:val="28"/>
          <w:lang w:val="ru-RU"/>
        </w:rPr>
        <w:t>и др.</w:t>
      </w:r>
      <w:bookmarkEnd w:id="28"/>
      <w:r w:rsidRPr="00B20CA6">
        <w:rPr>
          <w:rFonts w:ascii="Times New Roman" w:hAnsi="Times New Roman"/>
          <w:color w:val="000000"/>
          <w:sz w:val="28"/>
          <w:lang w:val="ru-RU"/>
        </w:rPr>
        <w:t>‌). Отражение образов животных в фоль</w:t>
      </w:r>
      <w:r w:rsidRPr="00B20CA6">
        <w:rPr>
          <w:rFonts w:ascii="Times New Roman" w:hAnsi="Times New Roman"/>
          <w:color w:val="000000"/>
          <w:sz w:val="28"/>
          <w:lang w:val="ru-RU"/>
        </w:rPr>
        <w:t>клоре (русские народные песни, загадки, сказки). Герои стихотворных и прозаических произведений о животных. Описание животных в художественном и научно-познавательном тексте. Нравственно-</w:t>
      </w:r>
      <w:r w:rsidRPr="00B20CA6">
        <w:rPr>
          <w:rFonts w:ascii="Times New Roman" w:hAnsi="Times New Roman"/>
          <w:color w:val="000000"/>
          <w:sz w:val="28"/>
          <w:lang w:val="ru-RU"/>
        </w:rPr>
        <w:lastRenderedPageBreak/>
        <w:t>этические понятия: отношение человека к животным (любовь и забота). О</w:t>
      </w:r>
      <w:r w:rsidRPr="00B20CA6">
        <w:rPr>
          <w:rFonts w:ascii="Times New Roman" w:hAnsi="Times New Roman"/>
          <w:color w:val="000000"/>
          <w:sz w:val="28"/>
          <w:lang w:val="ru-RU"/>
        </w:rPr>
        <w:t>собенности басни как жанра литературы, прозаические и стихотворные басни (на примере произведений И. А. Крылова, Л. Н. Толстого). Мораль басни как нравственный урок (поучение). Знакомство с художниками-иллюстраторами, анималистами (без использования термин</w:t>
      </w:r>
      <w:r w:rsidRPr="00B20CA6">
        <w:rPr>
          <w:rFonts w:ascii="Times New Roman" w:hAnsi="Times New Roman"/>
          <w:color w:val="000000"/>
          <w:sz w:val="28"/>
          <w:lang w:val="ru-RU"/>
        </w:rPr>
        <w:t>а): Е. И. Чарушин, В. В. Бианки.</w:t>
      </w:r>
    </w:p>
    <w:p w:rsidR="0050570D" w:rsidRPr="00B20CA6" w:rsidRDefault="00881CBE">
      <w:pPr>
        <w:spacing w:after="0" w:line="264" w:lineRule="auto"/>
        <w:ind w:firstLine="600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Произведения для чтения: И.А. Крылов «Лебедь, Щука и Рак», Л.Н. Толстой «Лев и мышь», М.М. Пришвин «Ребята и утята», Б.С. Житков «Храбрый утёнок», В.Д. Берестов «Кошкин щенок», В.В. Бианки «Музыкант», Е.И. Чарушин «Страшный</w:t>
      </w:r>
      <w:r w:rsidRPr="00B20CA6">
        <w:rPr>
          <w:rFonts w:ascii="Times New Roman" w:hAnsi="Times New Roman"/>
          <w:color w:val="000000"/>
          <w:sz w:val="28"/>
          <w:lang w:val="ru-RU"/>
        </w:rPr>
        <w:t xml:space="preserve"> рассказ», С.В. Михалков «Мой щенок» ‌</w:t>
      </w:r>
      <w:bookmarkStart w:id="29" w:name="e10d51fb-77d6-4eb6-82fa-e73f940d872c"/>
      <w:r w:rsidRPr="00B20CA6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9"/>
      <w:r w:rsidRPr="00B20CA6">
        <w:rPr>
          <w:rFonts w:ascii="Times New Roman" w:hAnsi="Times New Roman"/>
          <w:color w:val="000000"/>
          <w:sz w:val="28"/>
          <w:lang w:val="ru-RU"/>
        </w:rPr>
        <w:t>‌.</w:t>
      </w:r>
    </w:p>
    <w:p w:rsidR="0050570D" w:rsidRPr="00B20CA6" w:rsidRDefault="00881CBE">
      <w:pPr>
        <w:spacing w:after="0" w:line="264" w:lineRule="auto"/>
        <w:ind w:firstLine="600"/>
        <w:jc w:val="both"/>
        <w:rPr>
          <w:lang w:val="ru-RU"/>
        </w:rPr>
      </w:pPr>
      <w:r w:rsidRPr="00B20CA6">
        <w:rPr>
          <w:rFonts w:ascii="Times New Roman" w:hAnsi="Times New Roman"/>
          <w:i/>
          <w:color w:val="000000"/>
          <w:sz w:val="28"/>
          <w:lang w:val="ru-RU"/>
        </w:rPr>
        <w:t>О наших близких, о семье</w:t>
      </w:r>
      <w:r w:rsidRPr="00B20CA6">
        <w:rPr>
          <w:rFonts w:ascii="Times New Roman" w:hAnsi="Times New Roman"/>
          <w:color w:val="000000"/>
          <w:sz w:val="28"/>
          <w:lang w:val="ru-RU"/>
        </w:rPr>
        <w:t>. Тема семьи, детства, взаимоотношений взрослых и детей в творчестве писателей и фольклорных произведениях ‌</w:t>
      </w:r>
      <w:bookmarkStart w:id="30" w:name="75f04348-e596-4238-bab2-9e51a0dd9d49"/>
      <w:r w:rsidRPr="00B20CA6">
        <w:rPr>
          <w:rFonts w:ascii="Times New Roman" w:hAnsi="Times New Roman"/>
          <w:color w:val="000000"/>
          <w:sz w:val="28"/>
          <w:lang w:val="ru-RU"/>
        </w:rPr>
        <w:t>(по выбору)</w:t>
      </w:r>
      <w:bookmarkEnd w:id="30"/>
      <w:r w:rsidRPr="00B20CA6">
        <w:rPr>
          <w:rFonts w:ascii="Times New Roman" w:hAnsi="Times New Roman"/>
          <w:color w:val="000000"/>
          <w:sz w:val="28"/>
          <w:lang w:val="ru-RU"/>
        </w:rPr>
        <w:t>‌. Отражение нравственных семейных ценностей в произ</w:t>
      </w:r>
      <w:r w:rsidRPr="00B20CA6">
        <w:rPr>
          <w:rFonts w:ascii="Times New Roman" w:hAnsi="Times New Roman"/>
          <w:color w:val="000000"/>
          <w:sz w:val="28"/>
          <w:lang w:val="ru-RU"/>
        </w:rPr>
        <w:t>ведениях о семье: любовь и сопереживание,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</w:r>
    </w:p>
    <w:p w:rsidR="0050570D" w:rsidRPr="00B20CA6" w:rsidRDefault="00881CBE">
      <w:pPr>
        <w:spacing w:after="0" w:line="264" w:lineRule="auto"/>
        <w:ind w:firstLine="600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«Отец и сыновья», А</w:t>
      </w:r>
      <w:r w:rsidRPr="00B20CA6">
        <w:rPr>
          <w:rFonts w:ascii="Times New Roman" w:hAnsi="Times New Roman"/>
          <w:color w:val="000000"/>
          <w:sz w:val="28"/>
          <w:lang w:val="ru-RU"/>
        </w:rPr>
        <w:t>.А. Плещеев «Песня матери», В.А. Осеева «Сыновья», С.В. Михалков «Быль для детей», С.А. Баруздин «Салют» ‌</w:t>
      </w:r>
      <w:bookmarkStart w:id="31" w:name="00a4a385-cff4-49eb-ae4b-82aa3880cc76"/>
      <w:r w:rsidRPr="00B20CA6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31"/>
      <w:r w:rsidRPr="00B20CA6">
        <w:rPr>
          <w:rFonts w:ascii="Times New Roman" w:hAnsi="Times New Roman"/>
          <w:color w:val="000000"/>
          <w:sz w:val="28"/>
          <w:lang w:val="ru-RU"/>
        </w:rPr>
        <w:t>‌.</w:t>
      </w:r>
    </w:p>
    <w:p w:rsidR="0050570D" w:rsidRPr="00B20CA6" w:rsidRDefault="00881CBE">
      <w:pPr>
        <w:spacing w:after="0" w:line="264" w:lineRule="auto"/>
        <w:ind w:firstLine="600"/>
        <w:jc w:val="both"/>
        <w:rPr>
          <w:lang w:val="ru-RU"/>
        </w:rPr>
      </w:pPr>
      <w:r w:rsidRPr="00B20CA6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B20CA6">
        <w:rPr>
          <w:rFonts w:ascii="Times New Roman" w:hAnsi="Times New Roman"/>
          <w:color w:val="000000"/>
          <w:sz w:val="28"/>
          <w:lang w:val="ru-RU"/>
        </w:rPr>
        <w:t>. Круг чтения: литературная (авторская) сказка ‌</w:t>
      </w:r>
      <w:bookmarkStart w:id="32" w:name="0e5bc33d-ae81-4c2f-be70-c19efbdc81bd"/>
      <w:r w:rsidRPr="00B20CA6">
        <w:rPr>
          <w:rFonts w:ascii="Times New Roman" w:hAnsi="Times New Roman"/>
          <w:color w:val="000000"/>
          <w:sz w:val="28"/>
          <w:lang w:val="ru-RU"/>
        </w:rPr>
        <w:t>(не менее двух произведений)</w:t>
      </w:r>
      <w:bookmarkEnd w:id="32"/>
      <w:r w:rsidRPr="00B20CA6">
        <w:rPr>
          <w:rFonts w:ascii="Times New Roman" w:hAnsi="Times New Roman"/>
          <w:color w:val="000000"/>
          <w:sz w:val="28"/>
          <w:lang w:val="ru-RU"/>
        </w:rPr>
        <w:t>‌: зарубежные писатели-сказочн</w:t>
      </w:r>
      <w:r w:rsidRPr="00B20CA6">
        <w:rPr>
          <w:rFonts w:ascii="Times New Roman" w:hAnsi="Times New Roman"/>
          <w:color w:val="000000"/>
          <w:sz w:val="28"/>
          <w:lang w:val="ru-RU"/>
        </w:rPr>
        <w:t>ики (Ш. Перро, Х.-К. Андерсен ‌</w:t>
      </w:r>
      <w:bookmarkStart w:id="33" w:name="55b8cda5-6d6e-49c3-8976-c08403fa95c8"/>
      <w:r w:rsidRPr="00B20CA6">
        <w:rPr>
          <w:rFonts w:ascii="Times New Roman" w:hAnsi="Times New Roman"/>
          <w:color w:val="000000"/>
          <w:sz w:val="28"/>
          <w:lang w:val="ru-RU"/>
        </w:rPr>
        <w:t>и др.</w:t>
      </w:r>
      <w:bookmarkEnd w:id="33"/>
      <w:r w:rsidRPr="00B20CA6">
        <w:rPr>
          <w:rFonts w:ascii="Times New Roman" w:hAnsi="Times New Roman"/>
          <w:color w:val="000000"/>
          <w:sz w:val="28"/>
          <w:lang w:val="ru-RU"/>
        </w:rPr>
        <w:t>‌). Характеристика авторской сказки: герои, особенности построения и языка. Сходство тем и сюжетов сказок разных народов. Составление плана художественного произведения: части текста, их главные темы. Иллюстрации, их зна</w:t>
      </w:r>
      <w:r w:rsidRPr="00B20CA6">
        <w:rPr>
          <w:rFonts w:ascii="Times New Roman" w:hAnsi="Times New Roman"/>
          <w:color w:val="000000"/>
          <w:sz w:val="28"/>
          <w:lang w:val="ru-RU"/>
        </w:rPr>
        <w:t>чение в раскрытии содержания произведения.</w:t>
      </w:r>
    </w:p>
    <w:p w:rsidR="0050570D" w:rsidRPr="00B20CA6" w:rsidRDefault="00881CBE">
      <w:pPr>
        <w:spacing w:after="0" w:line="264" w:lineRule="auto"/>
        <w:ind w:firstLine="600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Произведения для чтения: Ш. Перро «Кот в сапогах», Х.-К. Андерсен «Пятеро из одного стручка» ‌</w:t>
      </w:r>
      <w:bookmarkStart w:id="34" w:name="cc294092-e172-41aa-9592-11fd4136cf7d"/>
      <w:r w:rsidRPr="00B20CA6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4"/>
      <w:r w:rsidRPr="00B20CA6">
        <w:rPr>
          <w:rFonts w:ascii="Times New Roman" w:hAnsi="Times New Roman"/>
          <w:color w:val="000000"/>
          <w:sz w:val="28"/>
          <w:lang w:val="ru-RU"/>
        </w:rPr>
        <w:t>‌.</w:t>
      </w:r>
    </w:p>
    <w:p w:rsidR="0050570D" w:rsidRPr="00B20CA6" w:rsidRDefault="00881CBE">
      <w:pPr>
        <w:spacing w:after="0" w:line="264" w:lineRule="auto"/>
        <w:ind w:firstLine="600"/>
        <w:jc w:val="both"/>
        <w:rPr>
          <w:lang w:val="ru-RU"/>
        </w:rPr>
      </w:pPr>
      <w:r w:rsidRPr="00B20CA6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</w:t>
      </w:r>
      <w:r w:rsidRPr="00B20CA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20CA6">
        <w:rPr>
          <w:rFonts w:ascii="Times New Roman" w:hAnsi="Times New Roman"/>
          <w:i/>
          <w:color w:val="000000"/>
          <w:sz w:val="28"/>
          <w:lang w:val="ru-RU"/>
        </w:rPr>
        <w:t>(работа с детской книгой и справочной литературой)</w:t>
      </w:r>
      <w:r w:rsidRPr="00B20CA6">
        <w:rPr>
          <w:rFonts w:ascii="Times New Roman" w:hAnsi="Times New Roman"/>
          <w:color w:val="000000"/>
          <w:sz w:val="28"/>
          <w:lang w:val="ru-RU"/>
        </w:rPr>
        <w:t>. Книга как источни</w:t>
      </w:r>
      <w:r w:rsidRPr="00B20CA6">
        <w:rPr>
          <w:rFonts w:ascii="Times New Roman" w:hAnsi="Times New Roman"/>
          <w:color w:val="000000"/>
          <w:sz w:val="28"/>
          <w:lang w:val="ru-RU"/>
        </w:rPr>
        <w:t>к необходимых знаний. Элементы книги: содержание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:rsidR="0050570D" w:rsidRPr="00B20CA6" w:rsidRDefault="00881CBE">
      <w:pPr>
        <w:spacing w:after="0" w:line="264" w:lineRule="auto"/>
        <w:ind w:firstLine="600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во 2 классе </w:t>
      </w:r>
      <w:r w:rsidRPr="00B20CA6">
        <w:rPr>
          <w:rFonts w:ascii="Times New Roman" w:hAnsi="Times New Roman"/>
          <w:color w:val="000000"/>
          <w:sz w:val="28"/>
          <w:lang w:val="ru-RU"/>
        </w:rPr>
        <w:t>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50570D" w:rsidRPr="00B20CA6" w:rsidRDefault="00881CBE">
      <w:pPr>
        <w:spacing w:after="0" w:line="264" w:lineRule="auto"/>
        <w:ind w:firstLine="600"/>
        <w:jc w:val="both"/>
        <w:rPr>
          <w:lang w:val="ru-RU"/>
        </w:rPr>
      </w:pPr>
      <w:r w:rsidRPr="00B20CA6">
        <w:rPr>
          <w:rFonts w:ascii="Times New Roman" w:hAnsi="Times New Roman"/>
          <w:i/>
          <w:color w:val="000000"/>
          <w:sz w:val="28"/>
          <w:lang w:val="ru-RU"/>
        </w:rPr>
        <w:lastRenderedPageBreak/>
        <w:t>Базов</w:t>
      </w:r>
      <w:r w:rsidRPr="00B20CA6">
        <w:rPr>
          <w:rFonts w:ascii="Times New Roman" w:hAnsi="Times New Roman"/>
          <w:i/>
          <w:color w:val="000000"/>
          <w:sz w:val="28"/>
          <w:lang w:val="ru-RU"/>
        </w:rPr>
        <w:t>ые логические и исследовательские действия</w:t>
      </w:r>
      <w:r w:rsidRPr="00B20CA6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50570D" w:rsidRPr="00B20CA6" w:rsidRDefault="00881CBE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 xml:space="preserve">читать вслух целыми словами без пропусков и перестановок букв и слогов доступные по восприятию и небольшие по объёму </w:t>
      </w:r>
      <w:r w:rsidRPr="00B20CA6">
        <w:rPr>
          <w:rFonts w:ascii="Times New Roman" w:hAnsi="Times New Roman"/>
          <w:color w:val="000000"/>
          <w:sz w:val="28"/>
          <w:lang w:val="ru-RU"/>
        </w:rPr>
        <w:t>прозаические и стихотворные произведения (без отметочного оценивания);</w:t>
      </w:r>
    </w:p>
    <w:p w:rsidR="0050570D" w:rsidRPr="00B20CA6" w:rsidRDefault="00881CBE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сравнивать и группировать различные произведения по теме (о Родине,</w:t>
      </w:r>
    </w:p>
    <w:p w:rsidR="0050570D" w:rsidRPr="00B20CA6" w:rsidRDefault="00881CBE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о родной природе, о детях, о животных, о семье, о чудесах и превращениях),</w:t>
      </w:r>
    </w:p>
    <w:p w:rsidR="0050570D" w:rsidRPr="00B20CA6" w:rsidRDefault="00881CBE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 xml:space="preserve">по жанрам (произведения устного народного </w:t>
      </w:r>
      <w:r w:rsidRPr="00B20CA6">
        <w:rPr>
          <w:rFonts w:ascii="Times New Roman" w:hAnsi="Times New Roman"/>
          <w:color w:val="000000"/>
          <w:sz w:val="28"/>
          <w:lang w:val="ru-RU"/>
        </w:rPr>
        <w:t>творчества, сказка (фольклорная</w:t>
      </w:r>
    </w:p>
    <w:p w:rsidR="0050570D" w:rsidRPr="00B20CA6" w:rsidRDefault="00881CBE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и литературная), рассказ, басня, стихотворение);</w:t>
      </w:r>
    </w:p>
    <w:p w:rsidR="0050570D" w:rsidRPr="00B20CA6" w:rsidRDefault="00881CBE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характеризовать (кратко) особенности жанров (произведения устного народного творчества, литературная сказка, рассказ, басня, стихотворение);</w:t>
      </w:r>
    </w:p>
    <w:p w:rsidR="0050570D" w:rsidRPr="00B20CA6" w:rsidRDefault="00881CBE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анализировать текст сказки, расска</w:t>
      </w:r>
      <w:r w:rsidRPr="00B20CA6">
        <w:rPr>
          <w:rFonts w:ascii="Times New Roman" w:hAnsi="Times New Roman"/>
          <w:color w:val="000000"/>
          <w:sz w:val="28"/>
          <w:lang w:val="ru-RU"/>
        </w:rPr>
        <w:t>за, басни: определять тему, главную мысль произведения, находить в тексте слова, подтверждающие характеристику героя, оценивать его поступки, сравнивать героев по предложенному алгоритму, устанавливать последовательность событий (действий) в сказке и расск</w:t>
      </w:r>
      <w:r w:rsidRPr="00B20CA6">
        <w:rPr>
          <w:rFonts w:ascii="Times New Roman" w:hAnsi="Times New Roman"/>
          <w:color w:val="000000"/>
          <w:sz w:val="28"/>
          <w:lang w:val="ru-RU"/>
        </w:rPr>
        <w:t>азе;</w:t>
      </w:r>
    </w:p>
    <w:p w:rsidR="0050570D" w:rsidRPr="00B20CA6" w:rsidRDefault="00881CBE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анализировать текст стихотворения: называть особенности жанра (ритм, рифма), находить в тексте сравнения, эпитеты, слова в переносном значении, объяснять значение незнакомого слова с опорой на контекст и по словарю.</w:t>
      </w:r>
    </w:p>
    <w:p w:rsidR="0050570D" w:rsidRPr="00B20CA6" w:rsidRDefault="00881CBE">
      <w:pPr>
        <w:spacing w:after="0" w:line="264" w:lineRule="auto"/>
        <w:ind w:firstLine="600"/>
        <w:jc w:val="both"/>
        <w:rPr>
          <w:lang w:val="ru-RU"/>
        </w:rPr>
      </w:pPr>
      <w:r w:rsidRPr="00B20CA6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B20CA6">
        <w:rPr>
          <w:rFonts w:ascii="Times New Roman" w:hAnsi="Times New Roman"/>
          <w:color w:val="000000"/>
          <w:sz w:val="28"/>
          <w:lang w:val="ru-RU"/>
        </w:rPr>
        <w:t xml:space="preserve"> как часть позн</w:t>
      </w:r>
      <w:r w:rsidRPr="00B20CA6">
        <w:rPr>
          <w:rFonts w:ascii="Times New Roman" w:hAnsi="Times New Roman"/>
          <w:color w:val="000000"/>
          <w:sz w:val="28"/>
          <w:lang w:val="ru-RU"/>
        </w:rPr>
        <w:t>авательных универсальных учебных действий способствует формированию умений:</w:t>
      </w:r>
    </w:p>
    <w:p w:rsidR="0050570D" w:rsidRPr="00B20CA6" w:rsidRDefault="00881CBE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соотносить иллюстрации с текстом произведения;</w:t>
      </w:r>
    </w:p>
    <w:p w:rsidR="0050570D" w:rsidRPr="00B20CA6" w:rsidRDefault="00881CBE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ориентироваться в содержании книги, каталоге, выбирать книгу по автору, каталогу на основе рекомендованного списка;</w:t>
      </w:r>
    </w:p>
    <w:p w:rsidR="0050570D" w:rsidRPr="00B20CA6" w:rsidRDefault="00881CBE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 xml:space="preserve">по информации, </w:t>
      </w:r>
      <w:r w:rsidRPr="00B20CA6">
        <w:rPr>
          <w:rFonts w:ascii="Times New Roman" w:hAnsi="Times New Roman"/>
          <w:color w:val="000000"/>
          <w:sz w:val="28"/>
          <w:lang w:val="ru-RU"/>
        </w:rPr>
        <w:t>представленной в оглавлении, в иллюстрациях предполагать тему и содержание книги;</w:t>
      </w:r>
    </w:p>
    <w:p w:rsidR="0050570D" w:rsidRPr="00B20CA6" w:rsidRDefault="00881CBE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пользоваться словарями для уточнения значения незнакомого слова.</w:t>
      </w:r>
    </w:p>
    <w:p w:rsidR="0050570D" w:rsidRPr="00B20CA6" w:rsidRDefault="00881CBE">
      <w:pPr>
        <w:spacing w:after="0" w:line="264" w:lineRule="auto"/>
        <w:ind w:firstLine="600"/>
        <w:jc w:val="both"/>
        <w:rPr>
          <w:lang w:val="ru-RU"/>
        </w:rPr>
      </w:pPr>
      <w:r w:rsidRPr="00B20CA6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</w:t>
      </w:r>
      <w:r w:rsidRPr="00B20CA6">
        <w:rPr>
          <w:rFonts w:ascii="Times New Roman" w:hAnsi="Times New Roman"/>
          <w:color w:val="000000"/>
          <w:sz w:val="28"/>
          <w:lang w:val="ru-RU"/>
        </w:rPr>
        <w:t xml:space="preserve"> действия способствуют формированию умений:</w:t>
      </w:r>
    </w:p>
    <w:p w:rsidR="0050570D" w:rsidRPr="00B20CA6" w:rsidRDefault="00881CBE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участвовать в диалоге: отвеч</w:t>
      </w:r>
      <w:r w:rsidRPr="00B20CA6">
        <w:rPr>
          <w:rFonts w:ascii="Times New Roman" w:hAnsi="Times New Roman"/>
          <w:color w:val="000000"/>
          <w:sz w:val="28"/>
          <w:lang w:val="ru-RU"/>
        </w:rPr>
        <w:t>ать на вопросы, кратко объяснять свои ответы, дополнять ответы других участников, составлять свои вопросы и высказывания</w:t>
      </w:r>
    </w:p>
    <w:p w:rsidR="0050570D" w:rsidRDefault="00881CBE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 заданную тему;</w:t>
      </w:r>
    </w:p>
    <w:p w:rsidR="0050570D" w:rsidRPr="00B20CA6" w:rsidRDefault="00881CBE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пересказывать подробно и выборочно прочитанное произведение;</w:t>
      </w:r>
    </w:p>
    <w:p w:rsidR="0050570D" w:rsidRPr="00B20CA6" w:rsidRDefault="00881CBE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обсуждать (в парах, группах) содержание текста, формулир</w:t>
      </w:r>
      <w:r w:rsidRPr="00B20CA6">
        <w:rPr>
          <w:rFonts w:ascii="Times New Roman" w:hAnsi="Times New Roman"/>
          <w:color w:val="000000"/>
          <w:sz w:val="28"/>
          <w:lang w:val="ru-RU"/>
        </w:rPr>
        <w:t>овать (устно) простые выводы на основе прочитанного (прослушанного) произведения;</w:t>
      </w:r>
    </w:p>
    <w:p w:rsidR="0050570D" w:rsidRDefault="00881CBE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(устно) картины природы;</w:t>
      </w:r>
    </w:p>
    <w:p w:rsidR="0050570D" w:rsidRPr="00B20CA6" w:rsidRDefault="00881CBE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сочинять по аналогии с прочитанным загадки, рассказы, небольшие сказки;</w:t>
      </w:r>
    </w:p>
    <w:p w:rsidR="0050570D" w:rsidRPr="00B20CA6" w:rsidRDefault="00881CBE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участвовать в инсценировках и драматизации отрывков из художественн</w:t>
      </w:r>
      <w:r w:rsidRPr="00B20CA6">
        <w:rPr>
          <w:rFonts w:ascii="Times New Roman" w:hAnsi="Times New Roman"/>
          <w:color w:val="000000"/>
          <w:sz w:val="28"/>
          <w:lang w:val="ru-RU"/>
        </w:rPr>
        <w:t>ых произведений.</w:t>
      </w:r>
    </w:p>
    <w:p w:rsidR="0050570D" w:rsidRPr="00B20CA6" w:rsidRDefault="00881CBE">
      <w:pPr>
        <w:spacing w:after="0" w:line="264" w:lineRule="auto"/>
        <w:ind w:firstLine="600"/>
        <w:jc w:val="both"/>
        <w:rPr>
          <w:lang w:val="ru-RU"/>
        </w:rPr>
      </w:pPr>
      <w:r w:rsidRPr="00B20CA6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</w:t>
      </w:r>
      <w:r w:rsidRPr="00B20CA6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50570D" w:rsidRPr="00B20CA6" w:rsidRDefault="00881CB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оценивать своё эмоциональное состояние, возникшее при прочтении (слушании) произведения;</w:t>
      </w:r>
    </w:p>
    <w:p w:rsidR="0050570D" w:rsidRPr="00B20CA6" w:rsidRDefault="00881CB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 xml:space="preserve">удерживать в памяти последовательность событий прослушанного </w:t>
      </w:r>
      <w:r w:rsidRPr="00B20CA6">
        <w:rPr>
          <w:rFonts w:ascii="Times New Roman" w:hAnsi="Times New Roman"/>
          <w:color w:val="000000"/>
          <w:sz w:val="28"/>
          <w:lang w:val="ru-RU"/>
        </w:rPr>
        <w:t>(прочитанного) текста;</w:t>
      </w:r>
    </w:p>
    <w:p w:rsidR="0050570D" w:rsidRPr="00B20CA6" w:rsidRDefault="00881CB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контролировать выполнение поставленной учебной задачи при чтении</w:t>
      </w:r>
    </w:p>
    <w:p w:rsidR="0050570D" w:rsidRDefault="00881CBE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(слушании) произведения;</w:t>
      </w:r>
    </w:p>
    <w:p w:rsidR="0050570D" w:rsidRPr="00B20CA6" w:rsidRDefault="00881CB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проверять (по образцу) выполнение поставленной учебной задачи.</w:t>
      </w:r>
    </w:p>
    <w:p w:rsidR="0050570D" w:rsidRPr="00B20CA6" w:rsidRDefault="00881CBE">
      <w:pPr>
        <w:spacing w:after="0" w:line="264" w:lineRule="auto"/>
        <w:ind w:firstLine="600"/>
        <w:jc w:val="both"/>
        <w:rPr>
          <w:lang w:val="ru-RU"/>
        </w:rPr>
      </w:pPr>
      <w:r w:rsidRPr="00B20CA6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B20CA6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50570D" w:rsidRPr="00B20CA6" w:rsidRDefault="00881CB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выбирать себе партнёро</w:t>
      </w:r>
      <w:r w:rsidRPr="00B20CA6">
        <w:rPr>
          <w:rFonts w:ascii="Times New Roman" w:hAnsi="Times New Roman"/>
          <w:color w:val="000000"/>
          <w:sz w:val="28"/>
          <w:lang w:val="ru-RU"/>
        </w:rPr>
        <w:t>в по совместной деятельности;</w:t>
      </w:r>
    </w:p>
    <w:p w:rsidR="0050570D" w:rsidRPr="00B20CA6" w:rsidRDefault="00881CB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распределять работу, договариваться, приходить к общему решению, отвечать за общий результат работы.</w:t>
      </w:r>
    </w:p>
    <w:p w:rsidR="0050570D" w:rsidRPr="00B20CA6" w:rsidRDefault="0050570D">
      <w:pPr>
        <w:spacing w:after="0" w:line="264" w:lineRule="auto"/>
        <w:ind w:left="120"/>
        <w:jc w:val="both"/>
        <w:rPr>
          <w:lang w:val="ru-RU"/>
        </w:rPr>
      </w:pPr>
    </w:p>
    <w:p w:rsidR="0050570D" w:rsidRPr="00B20CA6" w:rsidRDefault="00881CBE">
      <w:pPr>
        <w:spacing w:after="0" w:line="264" w:lineRule="auto"/>
        <w:ind w:firstLine="600"/>
        <w:jc w:val="both"/>
        <w:rPr>
          <w:lang w:val="ru-RU"/>
        </w:rPr>
      </w:pPr>
      <w:r w:rsidRPr="00B20CA6">
        <w:rPr>
          <w:rFonts w:ascii="Times New Roman" w:hAnsi="Times New Roman"/>
          <w:b/>
          <w:color w:val="333333"/>
          <w:sz w:val="28"/>
          <w:lang w:val="ru-RU"/>
        </w:rPr>
        <w:t>3 КЛАСС</w:t>
      </w:r>
    </w:p>
    <w:p w:rsidR="0050570D" w:rsidRPr="00B20CA6" w:rsidRDefault="00881CBE">
      <w:pPr>
        <w:spacing w:after="0" w:line="264" w:lineRule="auto"/>
        <w:ind w:firstLine="600"/>
        <w:jc w:val="both"/>
        <w:rPr>
          <w:lang w:val="ru-RU"/>
        </w:rPr>
      </w:pPr>
      <w:r w:rsidRPr="00B20CA6">
        <w:rPr>
          <w:rFonts w:ascii="Times New Roman" w:hAnsi="Times New Roman"/>
          <w:i/>
          <w:color w:val="000000"/>
          <w:sz w:val="28"/>
          <w:lang w:val="ru-RU"/>
        </w:rPr>
        <w:t>О Родине и её истории.</w:t>
      </w:r>
      <w:r w:rsidRPr="00B20CA6">
        <w:rPr>
          <w:rFonts w:ascii="Times New Roman" w:hAnsi="Times New Roman"/>
          <w:color w:val="000000"/>
          <w:sz w:val="28"/>
          <w:lang w:val="ru-RU"/>
        </w:rPr>
        <w:t xml:space="preserve"> Любовь к Родине и её история – важные темы произведений литературы (произведения одного-двух </w:t>
      </w:r>
      <w:r w:rsidRPr="00B20CA6">
        <w:rPr>
          <w:rFonts w:ascii="Times New Roman" w:hAnsi="Times New Roman"/>
          <w:color w:val="000000"/>
          <w:sz w:val="28"/>
          <w:lang w:val="ru-RU"/>
        </w:rPr>
        <w:t xml:space="preserve">авторов по выбору). Чувство любви к Родине, сопричастность к прошлому и настоящему своей страны и родного края – главные идеи, нравственные ценности, выраженные в произведениях о Родине. Образ Родины в стихотворных и прозаических произведениях писателей и </w:t>
      </w:r>
      <w:r w:rsidRPr="00B20CA6">
        <w:rPr>
          <w:rFonts w:ascii="Times New Roman" w:hAnsi="Times New Roman"/>
          <w:color w:val="000000"/>
          <w:sz w:val="28"/>
          <w:lang w:val="ru-RU"/>
        </w:rPr>
        <w:t>поэтов Х</w:t>
      </w:r>
      <w:r>
        <w:rPr>
          <w:rFonts w:ascii="Times New Roman" w:hAnsi="Times New Roman"/>
          <w:color w:val="000000"/>
          <w:sz w:val="28"/>
        </w:rPr>
        <w:t>I</w:t>
      </w:r>
      <w:r w:rsidRPr="00B20CA6">
        <w:rPr>
          <w:rFonts w:ascii="Times New Roman" w:hAnsi="Times New Roman"/>
          <w:color w:val="000000"/>
          <w:sz w:val="28"/>
          <w:lang w:val="ru-RU"/>
        </w:rPr>
        <w:t>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</w:t>
      </w:r>
      <w:r w:rsidRPr="00B20CA6">
        <w:rPr>
          <w:rFonts w:ascii="Times New Roman" w:hAnsi="Times New Roman"/>
          <w:color w:val="000000"/>
          <w:sz w:val="28"/>
          <w:lang w:val="ru-RU"/>
        </w:rPr>
        <w:t xml:space="preserve">льзование средств выразительности при чтении вслух: интонация, темп, ритм, логические ударения. </w:t>
      </w:r>
    </w:p>
    <w:p w:rsidR="0050570D" w:rsidRPr="00B20CA6" w:rsidRDefault="00881CBE">
      <w:pPr>
        <w:spacing w:after="0" w:line="264" w:lineRule="auto"/>
        <w:ind w:firstLine="600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К.Д. Ушинский «Наше отечество», М.М. Пришвин «Моя Родина», С.А. Васильев «Россия», Н.П. Кончаловская «Наша древняя столица» (отрывки) </w:t>
      </w:r>
      <w:r w:rsidRPr="00B20CA6">
        <w:rPr>
          <w:rFonts w:ascii="Times New Roman" w:hAnsi="Times New Roman"/>
          <w:color w:val="000000"/>
          <w:sz w:val="28"/>
          <w:lang w:val="ru-RU"/>
        </w:rPr>
        <w:t>‌</w:t>
      </w:r>
      <w:bookmarkStart w:id="35" w:name="d00a8a00-2c60-4286-8f19-088326d29c80"/>
      <w:r w:rsidRPr="00B20CA6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35"/>
      <w:r w:rsidRPr="00B20CA6">
        <w:rPr>
          <w:rFonts w:ascii="Times New Roman" w:hAnsi="Times New Roman"/>
          <w:color w:val="000000"/>
          <w:sz w:val="28"/>
          <w:lang w:val="ru-RU"/>
        </w:rPr>
        <w:t>‌.</w:t>
      </w:r>
    </w:p>
    <w:p w:rsidR="0050570D" w:rsidRPr="00B20CA6" w:rsidRDefault="00881CBE">
      <w:pPr>
        <w:spacing w:after="0" w:line="264" w:lineRule="auto"/>
        <w:ind w:firstLine="600"/>
        <w:jc w:val="both"/>
        <w:rPr>
          <w:lang w:val="ru-RU"/>
        </w:rPr>
      </w:pPr>
      <w:r w:rsidRPr="00B20CA6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Фольклор (устное народное творчество). </w:t>
      </w:r>
      <w:r w:rsidRPr="00B20CA6">
        <w:rPr>
          <w:rFonts w:ascii="Times New Roman" w:hAnsi="Times New Roman"/>
          <w:color w:val="000000"/>
          <w:sz w:val="28"/>
          <w:lang w:val="ru-RU"/>
        </w:rPr>
        <w:t>Круг чтения: малые жанры фольклора (пословицы, потешки, считалки, небылицы, скороговорки, загадки, по выбору). Знакомство с видами загадок. Пословицы народов России (значение, характеристика, н</w:t>
      </w:r>
      <w:r w:rsidRPr="00B20CA6">
        <w:rPr>
          <w:rFonts w:ascii="Times New Roman" w:hAnsi="Times New Roman"/>
          <w:color w:val="000000"/>
          <w:sz w:val="28"/>
          <w:lang w:val="ru-RU"/>
        </w:rPr>
        <w:t>равственная основа). Книги и словари, созданные В. 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:rsidR="0050570D" w:rsidRPr="00B20CA6" w:rsidRDefault="00881CBE">
      <w:pPr>
        <w:spacing w:after="0" w:line="264" w:lineRule="auto"/>
        <w:ind w:firstLine="600"/>
        <w:jc w:val="both"/>
        <w:rPr>
          <w:lang w:val="ru-RU"/>
        </w:rPr>
      </w:pPr>
      <w:r w:rsidRPr="00B20CA6">
        <w:rPr>
          <w:rFonts w:ascii="Times New Roman" w:hAnsi="Times New Roman"/>
          <w:i/>
          <w:color w:val="000000"/>
          <w:sz w:val="28"/>
          <w:lang w:val="ru-RU"/>
        </w:rPr>
        <w:t>Фольклорная сказка как отраж</w:t>
      </w:r>
      <w:r w:rsidRPr="00B20CA6">
        <w:rPr>
          <w:rFonts w:ascii="Times New Roman" w:hAnsi="Times New Roman"/>
          <w:i/>
          <w:color w:val="000000"/>
          <w:sz w:val="28"/>
          <w:lang w:val="ru-RU"/>
        </w:rPr>
        <w:t>ение общечеловеческих ценностей и нравственных правил.</w:t>
      </w:r>
      <w:r w:rsidRPr="00B20CA6">
        <w:rPr>
          <w:rFonts w:ascii="Times New Roman" w:hAnsi="Times New Roman"/>
          <w:color w:val="000000"/>
          <w:sz w:val="28"/>
          <w:lang w:val="ru-RU"/>
        </w:rPr>
        <w:t xml:space="preserve">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</w:t>
      </w:r>
      <w:r w:rsidRPr="00B20CA6">
        <w:rPr>
          <w:rFonts w:ascii="Times New Roman" w:hAnsi="Times New Roman"/>
          <w:color w:val="000000"/>
          <w:sz w:val="28"/>
          <w:lang w:val="ru-RU"/>
        </w:rPr>
        <w:t>шебной сказки (картины В. М. Васнецова, И. Я. Билибина ‌</w:t>
      </w:r>
      <w:bookmarkStart w:id="36" w:name="9a1ca34d-f9dc-4302-9e63-e924ee605cec"/>
      <w:r w:rsidRPr="00B20CA6">
        <w:rPr>
          <w:rFonts w:ascii="Times New Roman" w:hAnsi="Times New Roman"/>
          <w:color w:val="000000"/>
          <w:sz w:val="28"/>
          <w:lang w:val="ru-RU"/>
        </w:rPr>
        <w:t>и др.)</w:t>
      </w:r>
      <w:bookmarkEnd w:id="36"/>
      <w:r w:rsidRPr="00B20CA6">
        <w:rPr>
          <w:rFonts w:ascii="Times New Roman" w:hAnsi="Times New Roman"/>
          <w:color w:val="000000"/>
          <w:sz w:val="28"/>
          <w:lang w:val="ru-RU"/>
        </w:rPr>
        <w:t>‌. Отражение в сказках народного быта и культуры. Составление плана сказки.</w:t>
      </w:r>
    </w:p>
    <w:p w:rsidR="0050570D" w:rsidRPr="00B20CA6" w:rsidRDefault="00881CBE">
      <w:pPr>
        <w:spacing w:after="0" w:line="264" w:lineRule="auto"/>
        <w:ind w:firstLine="600"/>
        <w:jc w:val="both"/>
        <w:rPr>
          <w:lang w:val="ru-RU"/>
        </w:rPr>
      </w:pPr>
      <w:r w:rsidRPr="00B20CA6">
        <w:rPr>
          <w:rFonts w:ascii="Times New Roman" w:hAnsi="Times New Roman"/>
          <w:i/>
          <w:color w:val="000000"/>
          <w:sz w:val="28"/>
          <w:lang w:val="ru-RU"/>
        </w:rPr>
        <w:t>Круг чтения: народная песня.</w:t>
      </w:r>
      <w:r w:rsidRPr="00B20CA6">
        <w:rPr>
          <w:rFonts w:ascii="Times New Roman" w:hAnsi="Times New Roman"/>
          <w:color w:val="000000"/>
          <w:sz w:val="28"/>
          <w:lang w:val="ru-RU"/>
        </w:rPr>
        <w:t xml:space="preserve"> Чувства, которые рождают песни, темы песен. Описание картин природы как способ рассказать</w:t>
      </w:r>
      <w:r w:rsidRPr="00B20CA6">
        <w:rPr>
          <w:rFonts w:ascii="Times New Roman" w:hAnsi="Times New Roman"/>
          <w:color w:val="000000"/>
          <w:sz w:val="28"/>
          <w:lang w:val="ru-RU"/>
        </w:rPr>
        <w:t xml:space="preserve">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выразительность), характеристика главного героя (где жил, чем занимался, какими качествами обладал).</w:t>
      </w:r>
      <w:r w:rsidRPr="00B20CA6">
        <w:rPr>
          <w:rFonts w:ascii="Times New Roman" w:hAnsi="Times New Roman"/>
          <w:color w:val="000000"/>
          <w:sz w:val="28"/>
          <w:lang w:val="ru-RU"/>
        </w:rPr>
        <w:t xml:space="preserve">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лексике. Репродукции картин как иллюстрации к эпизодам фольклорного произведения.</w:t>
      </w:r>
    </w:p>
    <w:p w:rsidR="0050570D" w:rsidRPr="00B20CA6" w:rsidRDefault="00881CBE">
      <w:pPr>
        <w:spacing w:after="0" w:line="264" w:lineRule="auto"/>
        <w:ind w:firstLine="600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Произведени</w:t>
      </w:r>
      <w:r w:rsidRPr="00B20CA6">
        <w:rPr>
          <w:rFonts w:ascii="Times New Roman" w:hAnsi="Times New Roman"/>
          <w:color w:val="000000"/>
          <w:sz w:val="28"/>
          <w:lang w:val="ru-RU"/>
        </w:rPr>
        <w:t>я для чтения: малые жанры фольклора, русская народная сказка «Иван-царевич и серый волк», былина об Илье Муромце ‌</w:t>
      </w:r>
      <w:bookmarkStart w:id="37" w:name="58561a97-d265-41cb-bf59-ddf30c464d8d"/>
      <w:r w:rsidRPr="00B20CA6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7"/>
      <w:r w:rsidRPr="00B20CA6">
        <w:rPr>
          <w:rFonts w:ascii="Times New Roman" w:hAnsi="Times New Roman"/>
          <w:color w:val="000000"/>
          <w:sz w:val="28"/>
          <w:lang w:val="ru-RU"/>
        </w:rPr>
        <w:t>‌.</w:t>
      </w:r>
    </w:p>
    <w:p w:rsidR="0050570D" w:rsidRPr="00B20CA6" w:rsidRDefault="00881CBE">
      <w:pPr>
        <w:spacing w:after="0" w:line="264" w:lineRule="auto"/>
        <w:ind w:firstLine="600"/>
        <w:jc w:val="both"/>
        <w:rPr>
          <w:lang w:val="ru-RU"/>
        </w:rPr>
      </w:pPr>
      <w:r w:rsidRPr="00B20CA6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B20CA6">
        <w:rPr>
          <w:rFonts w:ascii="Times New Roman" w:hAnsi="Times New Roman"/>
          <w:color w:val="000000"/>
          <w:sz w:val="28"/>
          <w:lang w:val="ru-RU"/>
        </w:rPr>
        <w:t>А. С. Пушкин – великий русский поэт. Лирические произведения А. С. Пушкина: средства художест</w:t>
      </w:r>
      <w:r w:rsidRPr="00B20CA6">
        <w:rPr>
          <w:rFonts w:ascii="Times New Roman" w:hAnsi="Times New Roman"/>
          <w:color w:val="000000"/>
          <w:sz w:val="28"/>
          <w:lang w:val="ru-RU"/>
        </w:rPr>
        <w:t>венной выразительности (сравнение, эпитет); рифма, ритм. Литературные сказки А. С. Пушкина в стихах («Сказка о царе Салтане, о сыне его славном и могучем богатыре князе Гвидоне Салтановиче и о прекрасной царевне Лебеди» ‌</w:t>
      </w:r>
      <w:bookmarkStart w:id="38" w:name="dc3f83fe-0982-472d-91b9-5894bc2e1b31"/>
      <w:r w:rsidRPr="00B20CA6">
        <w:rPr>
          <w:rFonts w:ascii="Times New Roman" w:hAnsi="Times New Roman"/>
          <w:color w:val="000000"/>
          <w:sz w:val="28"/>
          <w:lang w:val="ru-RU"/>
        </w:rPr>
        <w:t>и другие по выбору)</w:t>
      </w:r>
      <w:bookmarkEnd w:id="38"/>
      <w:r w:rsidRPr="00B20CA6">
        <w:rPr>
          <w:rFonts w:ascii="Times New Roman" w:hAnsi="Times New Roman"/>
          <w:color w:val="000000"/>
          <w:sz w:val="28"/>
          <w:lang w:val="ru-RU"/>
        </w:rPr>
        <w:t xml:space="preserve">‌. Нравственный </w:t>
      </w:r>
      <w:r w:rsidRPr="00B20CA6">
        <w:rPr>
          <w:rFonts w:ascii="Times New Roman" w:hAnsi="Times New Roman"/>
          <w:color w:val="000000"/>
          <w:sz w:val="28"/>
          <w:lang w:val="ru-RU"/>
        </w:rPr>
        <w:t>смысл произведения, структура сказочного текста, особенности сюжета, приём повтора как основа изменения сюжета. Связь пушкинских сказок с фольклорными. Положительные и отрицательные герои, волшебные помощники, язык авторской сказки. И. Я. Билибин – иллюстр</w:t>
      </w:r>
      <w:r w:rsidRPr="00B20CA6">
        <w:rPr>
          <w:rFonts w:ascii="Times New Roman" w:hAnsi="Times New Roman"/>
          <w:color w:val="000000"/>
          <w:sz w:val="28"/>
          <w:lang w:val="ru-RU"/>
        </w:rPr>
        <w:t>атор сказок А. С. Пушкина.</w:t>
      </w:r>
    </w:p>
    <w:p w:rsidR="0050570D" w:rsidRPr="00B20CA6" w:rsidRDefault="00881CBE">
      <w:pPr>
        <w:spacing w:after="0" w:line="264" w:lineRule="auto"/>
        <w:ind w:firstLine="600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А.С. Пушкин «Сказка о царе Салтане, о сыне его славном и могучем богатыре князе Гвидоне Салтановиче и о прекрасной </w:t>
      </w:r>
      <w:r w:rsidRPr="00B20CA6">
        <w:rPr>
          <w:rFonts w:ascii="Times New Roman" w:hAnsi="Times New Roman"/>
          <w:color w:val="000000"/>
          <w:sz w:val="28"/>
          <w:lang w:val="ru-RU"/>
        </w:rPr>
        <w:lastRenderedPageBreak/>
        <w:t>царевне Лебеди», «В тот год осенняя погода…», «Опрятней модного паркета…» ‌</w:t>
      </w:r>
      <w:bookmarkStart w:id="39" w:name="ee2506f9-6b35-4c15-96b7-0a6f7dca45fe"/>
      <w:r w:rsidRPr="00B20CA6">
        <w:rPr>
          <w:rFonts w:ascii="Times New Roman" w:hAnsi="Times New Roman"/>
          <w:color w:val="000000"/>
          <w:sz w:val="28"/>
          <w:lang w:val="ru-RU"/>
        </w:rPr>
        <w:t>и другие (по в</w:t>
      </w:r>
      <w:r w:rsidRPr="00B20CA6">
        <w:rPr>
          <w:rFonts w:ascii="Times New Roman" w:hAnsi="Times New Roman"/>
          <w:color w:val="000000"/>
          <w:sz w:val="28"/>
          <w:lang w:val="ru-RU"/>
        </w:rPr>
        <w:t>ыбору)</w:t>
      </w:r>
      <w:bookmarkEnd w:id="39"/>
      <w:r w:rsidRPr="00B20CA6">
        <w:rPr>
          <w:rFonts w:ascii="Times New Roman" w:hAnsi="Times New Roman"/>
          <w:color w:val="000000"/>
          <w:sz w:val="28"/>
          <w:lang w:val="ru-RU"/>
        </w:rPr>
        <w:t>‌.</w:t>
      </w:r>
    </w:p>
    <w:p w:rsidR="0050570D" w:rsidRPr="00B20CA6" w:rsidRDefault="00881CBE">
      <w:pPr>
        <w:spacing w:after="0" w:line="264" w:lineRule="auto"/>
        <w:ind w:firstLine="600"/>
        <w:jc w:val="both"/>
        <w:rPr>
          <w:lang w:val="ru-RU"/>
        </w:rPr>
      </w:pPr>
      <w:r w:rsidRPr="00B20CA6">
        <w:rPr>
          <w:rFonts w:ascii="Times New Roman" w:hAnsi="Times New Roman"/>
          <w:i/>
          <w:color w:val="000000"/>
          <w:sz w:val="28"/>
          <w:lang w:val="ru-RU"/>
        </w:rPr>
        <w:t>Творчество И. А. Крылова.</w:t>
      </w:r>
      <w:r w:rsidRPr="00B20CA6">
        <w:rPr>
          <w:rFonts w:ascii="Times New Roman" w:hAnsi="Times New Roman"/>
          <w:color w:val="000000"/>
          <w:sz w:val="28"/>
          <w:lang w:val="ru-RU"/>
        </w:rPr>
        <w:t xml:space="preserve"> Басня – произведение-поучение, которое помогает увидеть свои и чужие недостатки. Иносказание в баснях И. А. Крылов – великий русский баснописец. Басни И. А. Крылова ‌</w:t>
      </w:r>
      <w:bookmarkStart w:id="40" w:name="614c2242-0143-4009-8e7f-ab46c40b7926"/>
      <w:r w:rsidRPr="00B20CA6">
        <w:rPr>
          <w:rFonts w:ascii="Times New Roman" w:hAnsi="Times New Roman"/>
          <w:color w:val="000000"/>
          <w:sz w:val="28"/>
          <w:lang w:val="ru-RU"/>
        </w:rPr>
        <w:t>(не менее двух)</w:t>
      </w:r>
      <w:bookmarkEnd w:id="40"/>
      <w:r w:rsidRPr="00B20CA6">
        <w:rPr>
          <w:rFonts w:ascii="Times New Roman" w:hAnsi="Times New Roman"/>
          <w:color w:val="000000"/>
          <w:sz w:val="28"/>
          <w:lang w:val="ru-RU"/>
        </w:rPr>
        <w:t>‌: назначение, темы и герои, особенности</w:t>
      </w:r>
      <w:r w:rsidRPr="00B20CA6">
        <w:rPr>
          <w:rFonts w:ascii="Times New Roman" w:hAnsi="Times New Roman"/>
          <w:color w:val="000000"/>
          <w:sz w:val="28"/>
          <w:lang w:val="ru-RU"/>
        </w:rPr>
        <w:t xml:space="preserve"> языка. Явная и скрытая мораль басен. Использование крылатых выражений в речи. </w:t>
      </w:r>
    </w:p>
    <w:p w:rsidR="0050570D" w:rsidRPr="00B20CA6" w:rsidRDefault="00881CBE">
      <w:pPr>
        <w:spacing w:after="0" w:line="264" w:lineRule="auto"/>
        <w:ind w:firstLine="600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Произведения для чтения: И.А. Крылов «Ворона и Лисица», «Лисица и виноград», «Мартышка и очки» ‌</w:t>
      </w:r>
      <w:bookmarkStart w:id="41" w:name="43b4fd57-b309-4401-8773-3c89ed62f2bd"/>
      <w:r w:rsidRPr="00B20CA6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41"/>
      <w:r w:rsidRPr="00B20CA6">
        <w:rPr>
          <w:rFonts w:ascii="Times New Roman" w:hAnsi="Times New Roman"/>
          <w:color w:val="000000"/>
          <w:sz w:val="28"/>
          <w:lang w:val="ru-RU"/>
        </w:rPr>
        <w:t>‌.</w:t>
      </w:r>
    </w:p>
    <w:p w:rsidR="0050570D" w:rsidRPr="00B20CA6" w:rsidRDefault="00881CBE">
      <w:pPr>
        <w:spacing w:after="0" w:line="264" w:lineRule="auto"/>
        <w:ind w:firstLine="600"/>
        <w:jc w:val="both"/>
        <w:rPr>
          <w:lang w:val="ru-RU"/>
        </w:rPr>
      </w:pPr>
      <w:r w:rsidRPr="00B20CA6">
        <w:rPr>
          <w:rFonts w:ascii="Times New Roman" w:hAnsi="Times New Roman"/>
          <w:i/>
          <w:color w:val="000000"/>
          <w:sz w:val="28"/>
          <w:lang w:val="ru-RU"/>
        </w:rPr>
        <w:t>Картины природы в произведениях поэтов и писателей 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B20CA6">
        <w:rPr>
          <w:rFonts w:ascii="Times New Roman" w:hAnsi="Times New Roman"/>
          <w:i/>
          <w:color w:val="000000"/>
          <w:sz w:val="28"/>
          <w:lang w:val="ru-RU"/>
        </w:rPr>
        <w:t>Х–ХХ</w:t>
      </w:r>
      <w:r w:rsidRPr="00B20CA6">
        <w:rPr>
          <w:rFonts w:ascii="Times New Roman" w:hAnsi="Times New Roman"/>
          <w:i/>
          <w:color w:val="000000"/>
          <w:sz w:val="28"/>
          <w:lang w:val="ru-RU"/>
        </w:rPr>
        <w:t xml:space="preserve"> веков</w:t>
      </w:r>
      <w:r w:rsidRPr="00B20CA6">
        <w:rPr>
          <w:rFonts w:ascii="Times New Roman" w:hAnsi="Times New Roman"/>
          <w:color w:val="000000"/>
          <w:sz w:val="28"/>
          <w:lang w:val="ru-RU"/>
        </w:rPr>
        <w:t>. Лирические произведения как способ передачи чувств людей, автора. Картины природы в произведениях поэтов и писателей ‌</w:t>
      </w:r>
      <w:bookmarkStart w:id="42" w:name="b441a4bc-2148-48fb-b8e8-dcc0759b7593"/>
      <w:r w:rsidRPr="00B20CA6">
        <w:rPr>
          <w:rFonts w:ascii="Times New Roman" w:hAnsi="Times New Roman"/>
          <w:color w:val="000000"/>
          <w:sz w:val="28"/>
          <w:lang w:val="ru-RU"/>
        </w:rPr>
        <w:t>(не менее пяти авторов по выбору)</w:t>
      </w:r>
      <w:bookmarkEnd w:id="42"/>
      <w:r w:rsidRPr="00B20CA6">
        <w:rPr>
          <w:rFonts w:ascii="Times New Roman" w:hAnsi="Times New Roman"/>
          <w:color w:val="000000"/>
          <w:sz w:val="28"/>
          <w:lang w:val="ru-RU"/>
        </w:rPr>
        <w:t>‌: Ф. И. Тютчева, А. А. Фета, А. Н. Майкова, Н. А. Некрасова, А. А. Блока, И. А. Бунина, ‌</w:t>
      </w:r>
      <w:bookmarkStart w:id="43" w:name="1018b3a6-4dcc-4ca1-a250-12e2f12102b5"/>
      <w:r w:rsidRPr="00B20CA6">
        <w:rPr>
          <w:rFonts w:ascii="Times New Roman" w:hAnsi="Times New Roman"/>
          <w:color w:val="000000"/>
          <w:sz w:val="28"/>
          <w:lang w:val="ru-RU"/>
        </w:rPr>
        <w:t>С. А. Е</w:t>
      </w:r>
      <w:r w:rsidRPr="00B20CA6">
        <w:rPr>
          <w:rFonts w:ascii="Times New Roman" w:hAnsi="Times New Roman"/>
          <w:color w:val="000000"/>
          <w:sz w:val="28"/>
          <w:lang w:val="ru-RU"/>
        </w:rPr>
        <w:t>сенина, А. П. Чехова, К. Г. Паустовского и др.</w:t>
      </w:r>
      <w:bookmarkEnd w:id="43"/>
      <w:r w:rsidRPr="00B20CA6">
        <w:rPr>
          <w:rFonts w:ascii="Times New Roman" w:hAnsi="Times New Roman"/>
          <w:color w:val="000000"/>
          <w:sz w:val="28"/>
          <w:lang w:val="ru-RU"/>
        </w:rPr>
        <w:t xml:space="preserve">‌ Чувства, вызываемые лирическими произведениями. Средства выразительности в произведениях лирики: эпитеты, синонимы, антонимы, сравнения. Звукопись, её выразительное значение Олицетворение как одно из средств </w:t>
      </w:r>
      <w:r w:rsidRPr="00B20CA6">
        <w:rPr>
          <w:rFonts w:ascii="Times New Roman" w:hAnsi="Times New Roman"/>
          <w:color w:val="000000"/>
          <w:sz w:val="28"/>
          <w:lang w:val="ru-RU"/>
        </w:rPr>
        <w:t>выразительности лирического произведения. Живописные полотна как иллюстрация к лирическому произведению: пейзаж. Сравнение средств создания пейзажа в тексте-описании (эпитеты, сравнения, олицетворения), в изобразительном искусстве (цвет, композиция), в про</w:t>
      </w:r>
      <w:r w:rsidRPr="00B20CA6">
        <w:rPr>
          <w:rFonts w:ascii="Times New Roman" w:hAnsi="Times New Roman"/>
          <w:color w:val="000000"/>
          <w:sz w:val="28"/>
          <w:lang w:val="ru-RU"/>
        </w:rPr>
        <w:t>изведениях музыкального искусства (тон, темп, мелодия).</w:t>
      </w:r>
    </w:p>
    <w:p w:rsidR="0050570D" w:rsidRPr="00B20CA6" w:rsidRDefault="00881CBE">
      <w:pPr>
        <w:spacing w:after="0" w:line="264" w:lineRule="auto"/>
        <w:ind w:firstLine="600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Произведения для чтения: Ф.И. Тютчев «Есть в осени первоначальной…», А.А. Фет «Кот поёт, глаза прищуря», «Мама! Глянь-ка из окошка…», А.Н. Майков «Осень», С.А. Есенин «Берёза», Н.А. Некрасов «Железная</w:t>
      </w:r>
      <w:r w:rsidRPr="00B20CA6">
        <w:rPr>
          <w:rFonts w:ascii="Times New Roman" w:hAnsi="Times New Roman"/>
          <w:color w:val="000000"/>
          <w:sz w:val="28"/>
          <w:lang w:val="ru-RU"/>
        </w:rPr>
        <w:t xml:space="preserve"> дорога» (отрывок), А.А. Блок «Ворона», И.А. Бунин «Первый снег» ‌</w:t>
      </w:r>
      <w:bookmarkStart w:id="44" w:name="1033d91b-8f88-47bd-803e-0ed377ac696a"/>
      <w:r w:rsidRPr="00B20CA6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44"/>
      <w:r w:rsidRPr="00B20CA6">
        <w:rPr>
          <w:rFonts w:ascii="Times New Roman" w:hAnsi="Times New Roman"/>
          <w:color w:val="000000"/>
          <w:sz w:val="28"/>
          <w:lang w:val="ru-RU"/>
        </w:rPr>
        <w:t>‌.</w:t>
      </w:r>
    </w:p>
    <w:p w:rsidR="0050570D" w:rsidRPr="00B20CA6" w:rsidRDefault="00881CBE">
      <w:pPr>
        <w:spacing w:after="0" w:line="264" w:lineRule="auto"/>
        <w:ind w:firstLine="600"/>
        <w:jc w:val="both"/>
        <w:rPr>
          <w:lang w:val="ru-RU"/>
        </w:rPr>
      </w:pPr>
      <w:r w:rsidRPr="00B20CA6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B20CA6">
        <w:rPr>
          <w:rFonts w:ascii="Times New Roman" w:hAnsi="Times New Roman"/>
          <w:color w:val="000000"/>
          <w:sz w:val="28"/>
          <w:lang w:val="ru-RU"/>
        </w:rPr>
        <w:t>. Жанровое многообразие произведений Л. Н. Толстого: сказки, рассказы, басни, быль ‌</w:t>
      </w:r>
      <w:bookmarkStart w:id="45" w:name="a132e50c-1cdf-403a-8303-def77894f164"/>
      <w:r w:rsidRPr="00B20CA6">
        <w:rPr>
          <w:rFonts w:ascii="Times New Roman" w:hAnsi="Times New Roman"/>
          <w:color w:val="000000"/>
          <w:sz w:val="28"/>
          <w:lang w:val="ru-RU"/>
        </w:rPr>
        <w:t>(не менее трёх произведений)</w:t>
      </w:r>
      <w:bookmarkEnd w:id="45"/>
      <w:r w:rsidRPr="00B20CA6">
        <w:rPr>
          <w:rFonts w:ascii="Times New Roman" w:hAnsi="Times New Roman"/>
          <w:color w:val="000000"/>
          <w:sz w:val="28"/>
          <w:lang w:val="ru-RU"/>
        </w:rPr>
        <w:t xml:space="preserve">‌. Рассказ как повествование: </w:t>
      </w:r>
      <w:r w:rsidRPr="00B20CA6">
        <w:rPr>
          <w:rFonts w:ascii="Times New Roman" w:hAnsi="Times New Roman"/>
          <w:color w:val="000000"/>
          <w:sz w:val="28"/>
          <w:lang w:val="ru-RU"/>
        </w:rPr>
        <w:t>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</w:t>
      </w:r>
      <w:r w:rsidRPr="00B20CA6">
        <w:rPr>
          <w:rFonts w:ascii="Times New Roman" w:hAnsi="Times New Roman"/>
          <w:color w:val="000000"/>
          <w:sz w:val="28"/>
          <w:lang w:val="ru-RU"/>
        </w:rPr>
        <w:t>ние рассказчика и автора произведения. Художественные особенности текста-описания, текста-рассуждения.</w:t>
      </w:r>
    </w:p>
    <w:p w:rsidR="0050570D" w:rsidRPr="00B20CA6" w:rsidRDefault="00881CBE">
      <w:pPr>
        <w:spacing w:after="0" w:line="264" w:lineRule="auto"/>
        <w:ind w:firstLine="600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«Лебеди», «Зайцы», «Прыжок», «Акула» ‌</w:t>
      </w:r>
      <w:bookmarkStart w:id="46" w:name="4e72b4a5-ca1b-4b4f-8871-9a881be6ba0e"/>
      <w:r w:rsidRPr="00B20CA6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46"/>
      <w:r w:rsidRPr="00B20CA6">
        <w:rPr>
          <w:rFonts w:ascii="Times New Roman" w:hAnsi="Times New Roman"/>
          <w:color w:val="000000"/>
          <w:sz w:val="28"/>
          <w:lang w:val="ru-RU"/>
        </w:rPr>
        <w:t>‌.</w:t>
      </w:r>
    </w:p>
    <w:p w:rsidR="0050570D" w:rsidRPr="00B20CA6" w:rsidRDefault="00881CBE">
      <w:pPr>
        <w:spacing w:after="0" w:line="264" w:lineRule="auto"/>
        <w:ind w:firstLine="600"/>
        <w:jc w:val="both"/>
        <w:rPr>
          <w:lang w:val="ru-RU"/>
        </w:rPr>
      </w:pPr>
      <w:r w:rsidRPr="00B20CA6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B20CA6">
        <w:rPr>
          <w:rFonts w:ascii="Times New Roman" w:hAnsi="Times New Roman"/>
          <w:color w:val="000000"/>
          <w:sz w:val="28"/>
          <w:lang w:val="ru-RU"/>
        </w:rPr>
        <w:t xml:space="preserve"> Литературная сказка русских писателей ‌</w:t>
      </w:r>
      <w:bookmarkStart w:id="47" w:name="f86cba24-245b-4adf-a152-d400b1261545"/>
      <w:r w:rsidRPr="00B20CA6">
        <w:rPr>
          <w:rFonts w:ascii="Times New Roman" w:hAnsi="Times New Roman"/>
          <w:color w:val="000000"/>
          <w:sz w:val="28"/>
          <w:lang w:val="ru-RU"/>
        </w:rPr>
        <w:t xml:space="preserve">(не </w:t>
      </w:r>
      <w:r w:rsidRPr="00B20CA6">
        <w:rPr>
          <w:rFonts w:ascii="Times New Roman" w:hAnsi="Times New Roman"/>
          <w:color w:val="000000"/>
          <w:sz w:val="28"/>
          <w:lang w:val="ru-RU"/>
        </w:rPr>
        <w:t>менее двух)</w:t>
      </w:r>
      <w:bookmarkEnd w:id="47"/>
      <w:r w:rsidRPr="00B20CA6">
        <w:rPr>
          <w:rFonts w:ascii="Times New Roman" w:hAnsi="Times New Roman"/>
          <w:color w:val="000000"/>
          <w:sz w:val="28"/>
          <w:lang w:val="ru-RU"/>
        </w:rPr>
        <w:t xml:space="preserve">‌. Круг чтения: произведения В. М. Гаршина, М. Горького, И. С. </w:t>
      </w:r>
      <w:r w:rsidRPr="00B20CA6">
        <w:rPr>
          <w:rFonts w:ascii="Times New Roman" w:hAnsi="Times New Roman"/>
          <w:color w:val="000000"/>
          <w:sz w:val="28"/>
          <w:lang w:val="ru-RU"/>
        </w:rPr>
        <w:lastRenderedPageBreak/>
        <w:t>Соколова-Микитова ‌</w:t>
      </w:r>
      <w:bookmarkStart w:id="48" w:name="fe929a01-33b4-4b39-9e3d-6611afcac377"/>
      <w:r w:rsidRPr="00B20CA6">
        <w:rPr>
          <w:rFonts w:ascii="Times New Roman" w:hAnsi="Times New Roman"/>
          <w:color w:val="000000"/>
          <w:sz w:val="28"/>
          <w:lang w:val="ru-RU"/>
        </w:rPr>
        <w:t>и др.</w:t>
      </w:r>
      <w:bookmarkEnd w:id="48"/>
      <w:r w:rsidRPr="00B20CA6">
        <w:rPr>
          <w:rFonts w:ascii="Times New Roman" w:hAnsi="Times New Roman"/>
          <w:color w:val="000000"/>
          <w:sz w:val="28"/>
          <w:lang w:val="ru-RU"/>
        </w:rPr>
        <w:t>‌ Особенности авторских сказок (сюжет, язык, герои). Составление аннотации.</w:t>
      </w:r>
    </w:p>
    <w:p w:rsidR="0050570D" w:rsidRPr="00B20CA6" w:rsidRDefault="00881CBE">
      <w:pPr>
        <w:spacing w:after="0" w:line="264" w:lineRule="auto"/>
        <w:ind w:firstLine="600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Произведения для чтения: В.М. Гаршин «Лягушка-путешественница», И.С. Соколов-Микитов «Листопадничек», М. Горький «Случай с Евсейкой» ‌</w:t>
      </w:r>
      <w:bookmarkStart w:id="49" w:name="778a2326-caf5-43f1-afe4-4182f4966524"/>
      <w:r w:rsidRPr="00B20CA6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49"/>
      <w:r w:rsidRPr="00B20CA6">
        <w:rPr>
          <w:rFonts w:ascii="Times New Roman" w:hAnsi="Times New Roman"/>
          <w:color w:val="000000"/>
          <w:sz w:val="28"/>
          <w:lang w:val="ru-RU"/>
        </w:rPr>
        <w:t>‌.</w:t>
      </w:r>
    </w:p>
    <w:p w:rsidR="0050570D" w:rsidRPr="00B20CA6" w:rsidRDefault="00881CBE">
      <w:pPr>
        <w:spacing w:after="0" w:line="264" w:lineRule="auto"/>
        <w:ind w:firstLine="600"/>
        <w:jc w:val="both"/>
        <w:rPr>
          <w:lang w:val="ru-RU"/>
        </w:rPr>
      </w:pPr>
      <w:r w:rsidRPr="00B20CA6">
        <w:rPr>
          <w:rFonts w:ascii="Times New Roman" w:hAnsi="Times New Roman"/>
          <w:i/>
          <w:color w:val="000000"/>
          <w:sz w:val="28"/>
          <w:lang w:val="ru-RU"/>
        </w:rPr>
        <w:t>Произведения о взаимоотношениях человека и животных</w:t>
      </w:r>
      <w:r w:rsidRPr="00B20CA6">
        <w:rPr>
          <w:rFonts w:ascii="Times New Roman" w:hAnsi="Times New Roman"/>
          <w:color w:val="000000"/>
          <w:sz w:val="28"/>
          <w:lang w:val="ru-RU"/>
        </w:rPr>
        <w:t>. Человек и его отношения с животными: верность,</w:t>
      </w:r>
      <w:r w:rsidRPr="00B20CA6">
        <w:rPr>
          <w:rFonts w:ascii="Times New Roman" w:hAnsi="Times New Roman"/>
          <w:color w:val="000000"/>
          <w:sz w:val="28"/>
          <w:lang w:val="ru-RU"/>
        </w:rPr>
        <w:t xml:space="preserve"> преданность, забота и любовь. Круг чтения: произведения Д. Н. Мамина-Сибиряка, К. Г. Паустовского, М. М. Пришвина, Б. С. Житкова. Особенности рассказа: тема, герои, реальность событий, композиция, объекты описания (портрет героя, описание интерьера).</w:t>
      </w:r>
    </w:p>
    <w:p w:rsidR="0050570D" w:rsidRPr="00B20CA6" w:rsidRDefault="00881CBE">
      <w:pPr>
        <w:spacing w:after="0" w:line="264" w:lineRule="auto"/>
        <w:ind w:firstLine="600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Прои</w:t>
      </w:r>
      <w:r w:rsidRPr="00B20CA6">
        <w:rPr>
          <w:rFonts w:ascii="Times New Roman" w:hAnsi="Times New Roman"/>
          <w:color w:val="000000"/>
          <w:sz w:val="28"/>
          <w:lang w:val="ru-RU"/>
        </w:rPr>
        <w:t>зведения для чтения: Б.С. Житков «Про обезьянку», К.Г. Паустовский «Барсучий нос», «Кот-ворюга», Д.Н. Мамин-Сибиряк «Приёмыш» ‌</w:t>
      </w:r>
      <w:bookmarkStart w:id="50" w:name="be0a3ce7-2810-4152-bdbb-e9b59639e326"/>
      <w:r w:rsidRPr="00B20CA6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50"/>
      <w:r w:rsidRPr="00B20CA6">
        <w:rPr>
          <w:rFonts w:ascii="Times New Roman" w:hAnsi="Times New Roman"/>
          <w:color w:val="000000"/>
          <w:sz w:val="28"/>
          <w:lang w:val="ru-RU"/>
        </w:rPr>
        <w:t>‌.</w:t>
      </w:r>
    </w:p>
    <w:p w:rsidR="0050570D" w:rsidRPr="00B20CA6" w:rsidRDefault="00881CBE">
      <w:pPr>
        <w:spacing w:after="0" w:line="264" w:lineRule="auto"/>
        <w:ind w:firstLine="600"/>
        <w:jc w:val="both"/>
        <w:rPr>
          <w:lang w:val="ru-RU"/>
        </w:rPr>
      </w:pPr>
      <w:r w:rsidRPr="00B20CA6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B20CA6">
        <w:rPr>
          <w:rFonts w:ascii="Times New Roman" w:hAnsi="Times New Roman"/>
          <w:color w:val="000000"/>
          <w:sz w:val="28"/>
          <w:lang w:val="ru-RU"/>
        </w:rPr>
        <w:t>. Дети – герои произведений: раскрытие тем «Разные детские судьбы», «Дети на войне». О</w:t>
      </w:r>
      <w:r w:rsidRPr="00B20CA6">
        <w:rPr>
          <w:rFonts w:ascii="Times New Roman" w:hAnsi="Times New Roman"/>
          <w:color w:val="000000"/>
          <w:sz w:val="28"/>
          <w:lang w:val="ru-RU"/>
        </w:rPr>
        <w:t>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(‌</w:t>
      </w:r>
      <w:bookmarkStart w:id="51" w:name="331dfbe2-0c2a-4d57-bae5-dd9be04207aa"/>
      <w:r w:rsidRPr="00B20CA6">
        <w:rPr>
          <w:rFonts w:ascii="Times New Roman" w:hAnsi="Times New Roman"/>
          <w:color w:val="000000"/>
          <w:sz w:val="28"/>
          <w:lang w:val="ru-RU"/>
        </w:rPr>
        <w:t>произведения по выб</w:t>
      </w:r>
      <w:r w:rsidRPr="00B20CA6">
        <w:rPr>
          <w:rFonts w:ascii="Times New Roman" w:hAnsi="Times New Roman"/>
          <w:color w:val="000000"/>
          <w:sz w:val="28"/>
          <w:lang w:val="ru-RU"/>
        </w:rPr>
        <w:t>ору двух-трёх авторов</w:t>
      </w:r>
      <w:bookmarkEnd w:id="51"/>
      <w:r w:rsidRPr="00B20CA6">
        <w:rPr>
          <w:rFonts w:ascii="Times New Roman" w:hAnsi="Times New Roman"/>
          <w:color w:val="000000"/>
          <w:sz w:val="28"/>
          <w:lang w:val="ru-RU"/>
        </w:rPr>
        <w:t>‌). Основные события сюжета, отношение к ним героев произведения. Оценка нравственных качеств, проявляющихся в военное время.</w:t>
      </w:r>
    </w:p>
    <w:p w:rsidR="0050570D" w:rsidRPr="00B20CA6" w:rsidRDefault="00881CBE">
      <w:pPr>
        <w:spacing w:after="0" w:line="264" w:lineRule="auto"/>
        <w:ind w:firstLine="600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Произведения для чтения: Л. Пантелеев «На ялике», А. Гайдар «Тимур и его команда» (отрывки), Л. Кассиль ‌</w:t>
      </w:r>
      <w:bookmarkStart w:id="52" w:name="03c27566-d1a1-4f16-a468-2534a5c3d7cb"/>
      <w:r w:rsidRPr="00B20CA6">
        <w:rPr>
          <w:rFonts w:ascii="Times New Roman" w:hAnsi="Times New Roman"/>
          <w:color w:val="000000"/>
          <w:sz w:val="28"/>
          <w:lang w:val="ru-RU"/>
        </w:rPr>
        <w:t>и др</w:t>
      </w:r>
      <w:r w:rsidRPr="00B20CA6">
        <w:rPr>
          <w:rFonts w:ascii="Times New Roman" w:hAnsi="Times New Roman"/>
          <w:color w:val="000000"/>
          <w:sz w:val="28"/>
          <w:lang w:val="ru-RU"/>
        </w:rPr>
        <w:t>угие (по выбору)</w:t>
      </w:r>
      <w:bookmarkEnd w:id="52"/>
      <w:r w:rsidRPr="00B20CA6">
        <w:rPr>
          <w:rFonts w:ascii="Times New Roman" w:hAnsi="Times New Roman"/>
          <w:color w:val="000000"/>
          <w:sz w:val="28"/>
          <w:lang w:val="ru-RU"/>
        </w:rPr>
        <w:t>‌.</w:t>
      </w:r>
    </w:p>
    <w:p w:rsidR="0050570D" w:rsidRPr="00B20CA6" w:rsidRDefault="00881CBE">
      <w:pPr>
        <w:spacing w:after="0" w:line="264" w:lineRule="auto"/>
        <w:ind w:firstLine="600"/>
        <w:jc w:val="both"/>
        <w:rPr>
          <w:lang w:val="ru-RU"/>
        </w:rPr>
      </w:pPr>
      <w:r w:rsidRPr="00B20CA6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B20CA6">
        <w:rPr>
          <w:rFonts w:ascii="Times New Roman" w:hAnsi="Times New Roman"/>
          <w:color w:val="000000"/>
          <w:sz w:val="28"/>
          <w:lang w:val="ru-RU"/>
        </w:rPr>
        <w:t xml:space="preserve"> 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‌</w:t>
      </w:r>
      <w:bookmarkStart w:id="53" w:name="37ba09b2-c44c-4867-9734-3337735e34d7"/>
      <w:r w:rsidRPr="00B20CA6">
        <w:rPr>
          <w:rFonts w:ascii="Times New Roman" w:hAnsi="Times New Roman"/>
          <w:color w:val="000000"/>
          <w:sz w:val="28"/>
          <w:lang w:val="ru-RU"/>
        </w:rPr>
        <w:t>(не менее двух произведений)</w:t>
      </w:r>
      <w:bookmarkEnd w:id="53"/>
      <w:r w:rsidRPr="00B20CA6">
        <w:rPr>
          <w:rFonts w:ascii="Times New Roman" w:hAnsi="Times New Roman"/>
          <w:color w:val="000000"/>
          <w:sz w:val="28"/>
          <w:lang w:val="ru-RU"/>
        </w:rPr>
        <w:t xml:space="preserve">‌: Н. </w:t>
      </w:r>
      <w:r w:rsidRPr="00B20CA6">
        <w:rPr>
          <w:rFonts w:ascii="Times New Roman" w:hAnsi="Times New Roman"/>
          <w:color w:val="000000"/>
          <w:sz w:val="28"/>
          <w:lang w:val="ru-RU"/>
        </w:rPr>
        <w:t>Н. Носов, В.Ю. Драгунский, ‌</w:t>
      </w:r>
      <w:bookmarkStart w:id="54" w:name="a4986842-2eb9-40c1-9200-5982dff42a34"/>
      <w:r w:rsidRPr="00B20CA6">
        <w:rPr>
          <w:rFonts w:ascii="Times New Roman" w:hAnsi="Times New Roman"/>
          <w:color w:val="000000"/>
          <w:sz w:val="28"/>
          <w:lang w:val="ru-RU"/>
        </w:rPr>
        <w:t>М. М. Зощенко и др.</w:t>
      </w:r>
      <w:bookmarkEnd w:id="54"/>
      <w:r w:rsidRPr="00B20CA6">
        <w:rPr>
          <w:rFonts w:ascii="Times New Roman" w:hAnsi="Times New Roman"/>
          <w:color w:val="000000"/>
          <w:sz w:val="28"/>
          <w:lang w:val="ru-RU"/>
        </w:rPr>
        <w:t>‌</w:t>
      </w:r>
    </w:p>
    <w:p w:rsidR="0050570D" w:rsidRPr="00B20CA6" w:rsidRDefault="00881CBE">
      <w:pPr>
        <w:spacing w:after="0" w:line="264" w:lineRule="auto"/>
        <w:ind w:firstLine="600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Произведения для чтения: В.Ю. Драгунский «Денискины рассказы» (1-2 произведения), Н.Н. Носов «Весёлая семейка» (1-2 рассказа из цикла) ‌</w:t>
      </w:r>
      <w:bookmarkStart w:id="55" w:name="29ee45c0-37f9-4bc3-837c-5489bfeee391"/>
      <w:r w:rsidRPr="00B20CA6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55"/>
      <w:r w:rsidRPr="00B20CA6">
        <w:rPr>
          <w:rFonts w:ascii="Times New Roman" w:hAnsi="Times New Roman"/>
          <w:color w:val="000000"/>
          <w:sz w:val="28"/>
          <w:lang w:val="ru-RU"/>
        </w:rPr>
        <w:t>‌.</w:t>
      </w:r>
    </w:p>
    <w:p w:rsidR="0050570D" w:rsidRPr="00B20CA6" w:rsidRDefault="00881CBE">
      <w:pPr>
        <w:spacing w:after="0" w:line="264" w:lineRule="auto"/>
        <w:ind w:firstLine="600"/>
        <w:jc w:val="both"/>
        <w:rPr>
          <w:lang w:val="ru-RU"/>
        </w:rPr>
      </w:pPr>
      <w:r w:rsidRPr="00B20CA6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литература.</w:t>
      </w:r>
      <w:r w:rsidRPr="00B20CA6">
        <w:rPr>
          <w:rFonts w:ascii="Times New Roman" w:hAnsi="Times New Roman"/>
          <w:color w:val="000000"/>
          <w:sz w:val="28"/>
          <w:lang w:val="ru-RU"/>
        </w:rPr>
        <w:t xml:space="preserve"> Круг чтения ‌</w:t>
      </w:r>
      <w:bookmarkStart w:id="56" w:name="61601e78-795b-42c8-84b7-ee41b7724e5d"/>
      <w:r w:rsidRPr="00B20CA6">
        <w:rPr>
          <w:rFonts w:ascii="Times New Roman" w:hAnsi="Times New Roman"/>
          <w:color w:val="000000"/>
          <w:sz w:val="28"/>
          <w:lang w:val="ru-RU"/>
        </w:rPr>
        <w:t>(произведени</w:t>
      </w:r>
      <w:r w:rsidRPr="00B20CA6">
        <w:rPr>
          <w:rFonts w:ascii="Times New Roman" w:hAnsi="Times New Roman"/>
          <w:color w:val="000000"/>
          <w:sz w:val="28"/>
          <w:lang w:val="ru-RU"/>
        </w:rPr>
        <w:t>я двух-трёх авторов по выбору):</w:t>
      </w:r>
      <w:bookmarkEnd w:id="56"/>
      <w:r w:rsidRPr="00B20CA6">
        <w:rPr>
          <w:rFonts w:ascii="Times New Roman" w:hAnsi="Times New Roman"/>
          <w:color w:val="000000"/>
          <w:sz w:val="28"/>
          <w:lang w:val="ru-RU"/>
        </w:rPr>
        <w:t>‌ литературные сказки Ш. Перро, Х.-К. Андерсена, ‌</w:t>
      </w:r>
      <w:bookmarkStart w:id="57" w:name="2092e5d3-308e-406e-9ded-49cfe306308f"/>
      <w:r w:rsidRPr="00B20CA6">
        <w:rPr>
          <w:rFonts w:ascii="Times New Roman" w:hAnsi="Times New Roman"/>
          <w:color w:val="000000"/>
          <w:sz w:val="28"/>
          <w:lang w:val="ru-RU"/>
        </w:rPr>
        <w:t>Р. Киплинга.</w:t>
      </w:r>
      <w:bookmarkEnd w:id="57"/>
      <w:r w:rsidRPr="00B20CA6">
        <w:rPr>
          <w:rFonts w:ascii="Times New Roman" w:hAnsi="Times New Roman"/>
          <w:color w:val="000000"/>
          <w:sz w:val="28"/>
          <w:lang w:val="ru-RU"/>
        </w:rPr>
        <w:t>‌ Особенности авторских сказок (сюжет, язык, герои). Рассказы о животных зарубежных писателей. Известные переводчики зарубежной литературы: С. Я. Маршак, К. И. Чук</w:t>
      </w:r>
      <w:r w:rsidRPr="00B20CA6">
        <w:rPr>
          <w:rFonts w:ascii="Times New Roman" w:hAnsi="Times New Roman"/>
          <w:color w:val="000000"/>
          <w:sz w:val="28"/>
          <w:lang w:val="ru-RU"/>
        </w:rPr>
        <w:t xml:space="preserve">овский, Б. В. Заходер. </w:t>
      </w:r>
    </w:p>
    <w:p w:rsidR="0050570D" w:rsidRPr="00B20CA6" w:rsidRDefault="00881CBE">
      <w:pPr>
        <w:spacing w:after="0" w:line="264" w:lineRule="auto"/>
        <w:ind w:firstLine="600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Произведения для чтения: Х.-К. Андерсен «Гадкий утёнок», Ш. Перро «Подарок феи» ‌</w:t>
      </w:r>
      <w:bookmarkStart w:id="58" w:name="bc006481-9149-41fe-9c87-858e6b4a7b93"/>
      <w:r w:rsidRPr="00B20CA6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58"/>
      <w:r w:rsidRPr="00B20CA6">
        <w:rPr>
          <w:rFonts w:ascii="Times New Roman" w:hAnsi="Times New Roman"/>
          <w:color w:val="000000"/>
          <w:sz w:val="28"/>
          <w:lang w:val="ru-RU"/>
        </w:rPr>
        <w:t>‌.</w:t>
      </w:r>
    </w:p>
    <w:p w:rsidR="0050570D" w:rsidRPr="00B20CA6" w:rsidRDefault="00881CBE">
      <w:pPr>
        <w:spacing w:after="0" w:line="264" w:lineRule="auto"/>
        <w:ind w:firstLine="600"/>
        <w:jc w:val="both"/>
        <w:rPr>
          <w:lang w:val="ru-RU"/>
        </w:rPr>
      </w:pPr>
      <w:r w:rsidRPr="00B20CA6">
        <w:rPr>
          <w:rFonts w:ascii="Times New Roman" w:hAnsi="Times New Roman"/>
          <w:i/>
          <w:color w:val="000000"/>
          <w:sz w:val="28"/>
          <w:lang w:val="ru-RU"/>
        </w:rPr>
        <w:lastRenderedPageBreak/>
        <w:t>Библиографическая культура (работа с детской книгой и справочной литературой).</w:t>
      </w:r>
      <w:r w:rsidRPr="00B20CA6">
        <w:rPr>
          <w:rFonts w:ascii="Times New Roman" w:hAnsi="Times New Roman"/>
          <w:color w:val="000000"/>
          <w:sz w:val="28"/>
          <w:lang w:val="ru-RU"/>
        </w:rPr>
        <w:t xml:space="preserve"> Ценность чтения художественной литературы и фольк</w:t>
      </w:r>
      <w:r w:rsidRPr="00B20CA6">
        <w:rPr>
          <w:rFonts w:ascii="Times New Roman" w:hAnsi="Times New Roman"/>
          <w:color w:val="000000"/>
          <w:sz w:val="28"/>
          <w:lang w:val="ru-RU"/>
        </w:rPr>
        <w:t>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</w:t>
      </w:r>
      <w:r w:rsidRPr="00B20CA6">
        <w:rPr>
          <w:rFonts w:ascii="Times New Roman" w:hAnsi="Times New Roman"/>
          <w:color w:val="000000"/>
          <w:sz w:val="28"/>
          <w:lang w:val="ru-RU"/>
        </w:rPr>
        <w:t>х на Руси, знакомство с рукописными книгами.</w:t>
      </w:r>
    </w:p>
    <w:p w:rsidR="0050570D" w:rsidRPr="00B20CA6" w:rsidRDefault="00881CBE">
      <w:pPr>
        <w:spacing w:after="0" w:line="264" w:lineRule="auto"/>
        <w:ind w:firstLine="600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</w:t>
      </w:r>
      <w:r w:rsidRPr="00B20CA6">
        <w:rPr>
          <w:rFonts w:ascii="Times New Roman" w:hAnsi="Times New Roman"/>
          <w:color w:val="000000"/>
          <w:sz w:val="28"/>
          <w:lang w:val="ru-RU"/>
        </w:rPr>
        <w:t xml:space="preserve">версальных учебных действий, совместной деятельности. </w:t>
      </w:r>
    </w:p>
    <w:p w:rsidR="0050570D" w:rsidRPr="00B20CA6" w:rsidRDefault="00881CBE">
      <w:pPr>
        <w:spacing w:after="0" w:line="264" w:lineRule="auto"/>
        <w:ind w:firstLine="600"/>
        <w:jc w:val="both"/>
        <w:rPr>
          <w:lang w:val="ru-RU"/>
        </w:rPr>
      </w:pPr>
      <w:r w:rsidRPr="00B20CA6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B20CA6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50570D" w:rsidRPr="00B20CA6" w:rsidRDefault="00881CB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читать доступные по восприятию и небольшие по объёму прозаическ</w:t>
      </w:r>
      <w:r w:rsidRPr="00B20CA6">
        <w:rPr>
          <w:rFonts w:ascii="Times New Roman" w:hAnsi="Times New Roman"/>
          <w:color w:val="000000"/>
          <w:sz w:val="28"/>
          <w:lang w:val="ru-RU"/>
        </w:rPr>
        <w:t>ие и стихотворные произведения (без отметочного оценивания);</w:t>
      </w:r>
    </w:p>
    <w:p w:rsidR="0050570D" w:rsidRPr="00B20CA6" w:rsidRDefault="00881CB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различать сказочные и реалистические, лирические и эпические, народные и авторские произведения;</w:t>
      </w:r>
    </w:p>
    <w:p w:rsidR="0050570D" w:rsidRPr="00B20CA6" w:rsidRDefault="00881CB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 xml:space="preserve">анализировать текст: обосновывать принадлежность к жанру, определять тему и главную мысль, делить </w:t>
      </w:r>
      <w:r w:rsidRPr="00B20CA6">
        <w:rPr>
          <w:rFonts w:ascii="Times New Roman" w:hAnsi="Times New Roman"/>
          <w:color w:val="000000"/>
          <w:sz w:val="28"/>
          <w:lang w:val="ru-RU"/>
        </w:rPr>
        <w:t>текст на части, озаглавливать их, находить в тексте заданный эпизод, определять композицию произведения, характеризовать героя;</w:t>
      </w:r>
    </w:p>
    <w:p w:rsidR="0050570D" w:rsidRPr="00B20CA6" w:rsidRDefault="00881CB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конструировать план текста, дополнять и восстанавливать нарушенную последовательность;</w:t>
      </w:r>
    </w:p>
    <w:p w:rsidR="0050570D" w:rsidRPr="00B20CA6" w:rsidRDefault="00881CB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сравнивать произведения, относящиеся к од</w:t>
      </w:r>
      <w:r w:rsidRPr="00B20CA6">
        <w:rPr>
          <w:rFonts w:ascii="Times New Roman" w:hAnsi="Times New Roman"/>
          <w:color w:val="000000"/>
          <w:sz w:val="28"/>
          <w:lang w:val="ru-RU"/>
        </w:rPr>
        <w:t>ной теме, но разным жанрам; произведения одного жанра, но разной тематики;</w:t>
      </w:r>
    </w:p>
    <w:p w:rsidR="0050570D" w:rsidRPr="00B20CA6" w:rsidRDefault="00881CB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исследовать текст: находить описания в произведениях разных жанров (портрет, пейзаж, интерьер).</w:t>
      </w:r>
    </w:p>
    <w:p w:rsidR="0050570D" w:rsidRPr="00B20CA6" w:rsidRDefault="00881CBE">
      <w:pPr>
        <w:spacing w:after="0" w:line="264" w:lineRule="auto"/>
        <w:ind w:firstLine="600"/>
        <w:jc w:val="both"/>
        <w:rPr>
          <w:lang w:val="ru-RU"/>
        </w:rPr>
      </w:pPr>
      <w:r w:rsidRPr="00B20CA6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B20CA6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</w:t>
      </w:r>
      <w:r w:rsidRPr="00B20CA6">
        <w:rPr>
          <w:rFonts w:ascii="Times New Roman" w:hAnsi="Times New Roman"/>
          <w:color w:val="000000"/>
          <w:sz w:val="28"/>
          <w:lang w:val="ru-RU"/>
        </w:rPr>
        <w:t>вуют формированию умений:</w:t>
      </w:r>
    </w:p>
    <w:p w:rsidR="0050570D" w:rsidRDefault="00881CBE">
      <w:pPr>
        <w:numPr>
          <w:ilvl w:val="0"/>
          <w:numId w:val="30"/>
        </w:numPr>
        <w:spacing w:after="0" w:line="264" w:lineRule="auto"/>
        <w:jc w:val="both"/>
      </w:pPr>
      <w:r w:rsidRPr="00B20CA6">
        <w:rPr>
          <w:rFonts w:ascii="Times New Roman" w:hAnsi="Times New Roman"/>
          <w:color w:val="000000"/>
          <w:sz w:val="28"/>
          <w:lang w:val="ru-RU"/>
        </w:rPr>
        <w:t xml:space="preserve">сравнивать информацию словесную (текст), графическую или изобразительную </w:t>
      </w:r>
      <w:r>
        <w:rPr>
          <w:rFonts w:ascii="Times New Roman" w:hAnsi="Times New Roman"/>
          <w:color w:val="000000"/>
          <w:sz w:val="28"/>
        </w:rPr>
        <w:t>(иллюстрация), звуковую (музыкальное произведение);</w:t>
      </w:r>
    </w:p>
    <w:p w:rsidR="0050570D" w:rsidRPr="00B20CA6" w:rsidRDefault="00881CBE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подбирать иллюстрации к тексту, соотносить произведения литературы и изобразительного искусства по темати</w:t>
      </w:r>
      <w:r w:rsidRPr="00B20CA6">
        <w:rPr>
          <w:rFonts w:ascii="Times New Roman" w:hAnsi="Times New Roman"/>
          <w:color w:val="000000"/>
          <w:sz w:val="28"/>
          <w:lang w:val="ru-RU"/>
        </w:rPr>
        <w:t>ке, настроению, средствам выразительности;</w:t>
      </w:r>
    </w:p>
    <w:p w:rsidR="0050570D" w:rsidRPr="00B20CA6" w:rsidRDefault="00881CBE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:rsidR="0050570D" w:rsidRPr="00B20CA6" w:rsidRDefault="00881CBE">
      <w:pPr>
        <w:spacing w:after="0" w:line="264" w:lineRule="auto"/>
        <w:ind w:firstLine="600"/>
        <w:jc w:val="both"/>
        <w:rPr>
          <w:lang w:val="ru-RU"/>
        </w:rPr>
      </w:pPr>
      <w:r w:rsidRPr="00B20CA6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</w:t>
      </w:r>
      <w:r w:rsidRPr="00B20CA6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50570D" w:rsidRPr="00B20CA6" w:rsidRDefault="00881CBE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 xml:space="preserve">читать текст с разными интонациями, передавая </w:t>
      </w:r>
      <w:r w:rsidRPr="00B20CA6">
        <w:rPr>
          <w:rFonts w:ascii="Times New Roman" w:hAnsi="Times New Roman"/>
          <w:color w:val="000000"/>
          <w:sz w:val="28"/>
          <w:lang w:val="ru-RU"/>
        </w:rPr>
        <w:t>своё отношение к событиям, героям произведения;</w:t>
      </w:r>
    </w:p>
    <w:p w:rsidR="0050570D" w:rsidRPr="00B20CA6" w:rsidRDefault="00881CBE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формулировать вопросы по основным событиям текста;</w:t>
      </w:r>
    </w:p>
    <w:p w:rsidR="0050570D" w:rsidRPr="00B20CA6" w:rsidRDefault="00881CBE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пересказывать текст (подробно, выборочно, с изменением лица);</w:t>
      </w:r>
    </w:p>
    <w:p w:rsidR="0050570D" w:rsidRPr="00B20CA6" w:rsidRDefault="00881CBE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выразительно исполнять стихотворное произведение, создавая соответствующее настроение;</w:t>
      </w:r>
    </w:p>
    <w:p w:rsidR="0050570D" w:rsidRPr="00B20CA6" w:rsidRDefault="00881CBE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сочинять</w:t>
      </w:r>
      <w:r w:rsidRPr="00B20CA6">
        <w:rPr>
          <w:rFonts w:ascii="Times New Roman" w:hAnsi="Times New Roman"/>
          <w:color w:val="000000"/>
          <w:sz w:val="28"/>
          <w:lang w:val="ru-RU"/>
        </w:rPr>
        <w:t xml:space="preserve"> простые истории (сказки, рассказы) по аналогии.</w:t>
      </w:r>
    </w:p>
    <w:p w:rsidR="0050570D" w:rsidRPr="00B20CA6" w:rsidRDefault="00881CBE">
      <w:pPr>
        <w:spacing w:after="0" w:line="264" w:lineRule="auto"/>
        <w:ind w:firstLine="600"/>
        <w:jc w:val="both"/>
        <w:rPr>
          <w:lang w:val="ru-RU"/>
        </w:rPr>
      </w:pPr>
      <w:r w:rsidRPr="00B20CA6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</w:t>
      </w:r>
      <w:r w:rsidRPr="00B20CA6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50570D" w:rsidRPr="00B20CA6" w:rsidRDefault="00881CBE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принимать цель чтения, удерживать её в памяти, использовать в зависимости от учебной задачи вид чтения, контролировать реализацию поставле</w:t>
      </w:r>
      <w:r w:rsidRPr="00B20CA6">
        <w:rPr>
          <w:rFonts w:ascii="Times New Roman" w:hAnsi="Times New Roman"/>
          <w:color w:val="000000"/>
          <w:sz w:val="28"/>
          <w:lang w:val="ru-RU"/>
        </w:rPr>
        <w:t>нной задачи чтения;</w:t>
      </w:r>
    </w:p>
    <w:p w:rsidR="0050570D" w:rsidRPr="00B20CA6" w:rsidRDefault="00881CBE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оценивать качество своего восприятия текста на слух;</w:t>
      </w:r>
    </w:p>
    <w:p w:rsidR="0050570D" w:rsidRPr="00B20CA6" w:rsidRDefault="00881CBE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выполнять действия 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:rsidR="0050570D" w:rsidRPr="00B20CA6" w:rsidRDefault="00881CBE">
      <w:pPr>
        <w:spacing w:after="0" w:line="264" w:lineRule="auto"/>
        <w:ind w:firstLine="600"/>
        <w:jc w:val="both"/>
        <w:rPr>
          <w:lang w:val="ru-RU"/>
        </w:rPr>
      </w:pPr>
      <w:r w:rsidRPr="00B20CA6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B20CA6">
        <w:rPr>
          <w:rFonts w:ascii="Times New Roman" w:hAnsi="Times New Roman"/>
          <w:color w:val="000000"/>
          <w:sz w:val="28"/>
          <w:lang w:val="ru-RU"/>
        </w:rPr>
        <w:t xml:space="preserve"> способству</w:t>
      </w:r>
      <w:r w:rsidRPr="00B20CA6">
        <w:rPr>
          <w:rFonts w:ascii="Times New Roman" w:hAnsi="Times New Roman"/>
          <w:color w:val="000000"/>
          <w:sz w:val="28"/>
          <w:lang w:val="ru-RU"/>
        </w:rPr>
        <w:t>ет формированию умений:</w:t>
      </w:r>
    </w:p>
    <w:p w:rsidR="0050570D" w:rsidRPr="00B20CA6" w:rsidRDefault="00881CB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выполнять роли лидера, подчинённого, соблюдать равноправие и дружелюбие;</w:t>
      </w:r>
    </w:p>
    <w:p w:rsidR="0050570D" w:rsidRPr="00B20CA6" w:rsidRDefault="00881CB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в коллективной театрализованной деятельности читать по ролям, инсценировать (драматизировать) несложные произведения фол</w:t>
      </w:r>
      <w:r w:rsidRPr="00B20CA6">
        <w:rPr>
          <w:rFonts w:ascii="Times New Roman" w:hAnsi="Times New Roman"/>
          <w:color w:val="000000"/>
          <w:sz w:val="28"/>
          <w:lang w:val="ru-RU"/>
        </w:rPr>
        <w:t>ьклора и художественной литературы; выбирать роль, договариваться о манере её исполнения в соответствии с общим замыслом;</w:t>
      </w:r>
    </w:p>
    <w:p w:rsidR="0050570D" w:rsidRPr="00B20CA6" w:rsidRDefault="00881CB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работы, оценивать свой вклад в общее дело.</w:t>
      </w:r>
    </w:p>
    <w:p w:rsidR="0050570D" w:rsidRPr="00B20CA6" w:rsidRDefault="0050570D">
      <w:pPr>
        <w:spacing w:after="0" w:line="264" w:lineRule="auto"/>
        <w:ind w:left="120"/>
        <w:jc w:val="both"/>
        <w:rPr>
          <w:lang w:val="ru-RU"/>
        </w:rPr>
      </w:pPr>
    </w:p>
    <w:p w:rsidR="0050570D" w:rsidRPr="00B20CA6" w:rsidRDefault="00881CBE">
      <w:pPr>
        <w:spacing w:after="0" w:line="264" w:lineRule="auto"/>
        <w:ind w:firstLine="600"/>
        <w:jc w:val="both"/>
        <w:rPr>
          <w:lang w:val="ru-RU"/>
        </w:rPr>
      </w:pPr>
      <w:r w:rsidRPr="00B20CA6">
        <w:rPr>
          <w:rFonts w:ascii="Times New Roman" w:hAnsi="Times New Roman"/>
          <w:b/>
          <w:color w:val="333333"/>
          <w:sz w:val="28"/>
          <w:lang w:val="ru-RU"/>
        </w:rPr>
        <w:t>4 КЛАСС</w:t>
      </w:r>
    </w:p>
    <w:p w:rsidR="0050570D" w:rsidRPr="00B20CA6" w:rsidRDefault="00881CBE">
      <w:pPr>
        <w:spacing w:after="0" w:line="264" w:lineRule="auto"/>
        <w:ind w:firstLine="600"/>
        <w:jc w:val="both"/>
        <w:rPr>
          <w:lang w:val="ru-RU"/>
        </w:rPr>
      </w:pPr>
      <w:r w:rsidRPr="00B20CA6">
        <w:rPr>
          <w:rFonts w:ascii="Times New Roman" w:hAnsi="Times New Roman"/>
          <w:i/>
          <w:color w:val="000000"/>
          <w:sz w:val="28"/>
          <w:lang w:val="ru-RU"/>
        </w:rPr>
        <w:t xml:space="preserve">О </w:t>
      </w:r>
      <w:r w:rsidRPr="00B20CA6">
        <w:rPr>
          <w:rFonts w:ascii="Times New Roman" w:hAnsi="Times New Roman"/>
          <w:i/>
          <w:color w:val="000000"/>
          <w:sz w:val="28"/>
          <w:lang w:val="ru-RU"/>
        </w:rPr>
        <w:t>Родине, героические страницы истории.</w:t>
      </w:r>
      <w:r w:rsidRPr="00B20CA6">
        <w:rPr>
          <w:rFonts w:ascii="Times New Roman" w:hAnsi="Times New Roman"/>
          <w:color w:val="000000"/>
          <w:sz w:val="28"/>
          <w:lang w:val="ru-RU"/>
        </w:rPr>
        <w:t xml:space="preserve"> Наше Отечество, образ родной земли в стихотворных и прозаических произведениях писателей и поэтов Х</w:t>
      </w:r>
      <w:r>
        <w:rPr>
          <w:rFonts w:ascii="Times New Roman" w:hAnsi="Times New Roman"/>
          <w:color w:val="000000"/>
          <w:sz w:val="28"/>
        </w:rPr>
        <w:t>I</w:t>
      </w:r>
      <w:r w:rsidRPr="00B20CA6">
        <w:rPr>
          <w:rFonts w:ascii="Times New Roman" w:hAnsi="Times New Roman"/>
          <w:color w:val="000000"/>
          <w:sz w:val="28"/>
          <w:lang w:val="ru-RU"/>
        </w:rPr>
        <w:t>Х и ХХ веков (по выбору, не менее четырёх, например произведения С. Т. Романовского, А. Т. Твардовского, С. Д. Дрожжин</w:t>
      </w:r>
      <w:r w:rsidRPr="00B20CA6">
        <w:rPr>
          <w:rFonts w:ascii="Times New Roman" w:hAnsi="Times New Roman"/>
          <w:color w:val="000000"/>
          <w:sz w:val="28"/>
          <w:lang w:val="ru-RU"/>
        </w:rPr>
        <w:t>а, В. М. Пескова ‌</w:t>
      </w:r>
      <w:bookmarkStart w:id="59" w:name="22bb0d2e-ad81-40b0-b0be-dd89da9f72dc"/>
      <w:r w:rsidRPr="00B20CA6">
        <w:rPr>
          <w:rFonts w:ascii="Times New Roman" w:hAnsi="Times New Roman"/>
          <w:color w:val="000000"/>
          <w:sz w:val="28"/>
          <w:lang w:val="ru-RU"/>
        </w:rPr>
        <w:t>и др.</w:t>
      </w:r>
      <w:bookmarkEnd w:id="59"/>
      <w:r w:rsidRPr="00B20CA6">
        <w:rPr>
          <w:rFonts w:ascii="Times New Roman" w:hAnsi="Times New Roman"/>
          <w:color w:val="000000"/>
          <w:sz w:val="28"/>
          <w:lang w:val="ru-RU"/>
        </w:rPr>
        <w:t>‌).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</w:t>
      </w:r>
      <w:r w:rsidRPr="00B20CA6">
        <w:rPr>
          <w:rFonts w:ascii="Times New Roman" w:hAnsi="Times New Roman"/>
          <w:color w:val="000000"/>
          <w:sz w:val="28"/>
          <w:lang w:val="ru-RU"/>
        </w:rPr>
        <w:t xml:space="preserve">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</w:t>
      </w:r>
      <w:r w:rsidRPr="00B20CA6">
        <w:rPr>
          <w:rFonts w:ascii="Times New Roman" w:hAnsi="Times New Roman"/>
          <w:color w:val="000000"/>
          <w:sz w:val="28"/>
          <w:lang w:val="ru-RU"/>
        </w:rPr>
        <w:lastRenderedPageBreak/>
        <w:t>Великой Отечественной войны в произведениях литературы (на примере рассказов Л. А. Кассиля, С. П</w:t>
      </w:r>
      <w:r w:rsidRPr="00B20CA6">
        <w:rPr>
          <w:rFonts w:ascii="Times New Roman" w:hAnsi="Times New Roman"/>
          <w:color w:val="000000"/>
          <w:sz w:val="28"/>
          <w:lang w:val="ru-RU"/>
        </w:rPr>
        <w:t>. Алексеева). Осознание понятия: поступок, подвиг.</w:t>
      </w:r>
    </w:p>
    <w:p w:rsidR="0050570D" w:rsidRPr="00B20CA6" w:rsidRDefault="00881CBE">
      <w:pPr>
        <w:spacing w:after="0" w:line="264" w:lineRule="auto"/>
        <w:ind w:firstLine="600"/>
        <w:jc w:val="both"/>
        <w:rPr>
          <w:lang w:val="ru-RU"/>
        </w:rPr>
      </w:pPr>
      <w:r w:rsidRPr="00B20CA6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B20CA6">
        <w:rPr>
          <w:rFonts w:ascii="Times New Roman" w:hAnsi="Times New Roman"/>
          <w:color w:val="000000"/>
          <w:sz w:val="28"/>
          <w:lang w:val="ru-RU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:rsidR="0050570D" w:rsidRPr="00B20CA6" w:rsidRDefault="00881CBE">
      <w:pPr>
        <w:spacing w:after="0" w:line="264" w:lineRule="auto"/>
        <w:ind w:firstLine="600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Произведения для чтения: С.Д. Дрожжин «Родине», В</w:t>
      </w:r>
      <w:r w:rsidRPr="00B20CA6">
        <w:rPr>
          <w:rFonts w:ascii="Times New Roman" w:hAnsi="Times New Roman"/>
          <w:color w:val="000000"/>
          <w:sz w:val="28"/>
          <w:lang w:val="ru-RU"/>
        </w:rPr>
        <w:t>.М. Песков «Родине», А.Т. Твардовский «О Родине большой и малой» (отрывок), С.Т. Романовский «Ледовое побоище», С.П. Алексеев ‌</w:t>
      </w:r>
      <w:bookmarkStart w:id="60" w:name="aef5db48-a5ba-41f7-b163-0303bacd376a"/>
      <w:r w:rsidRPr="00B20CA6">
        <w:rPr>
          <w:rFonts w:ascii="Times New Roman" w:hAnsi="Times New Roman"/>
          <w:color w:val="000000"/>
          <w:sz w:val="28"/>
          <w:lang w:val="ru-RU"/>
        </w:rPr>
        <w:t>(1-2 рассказа военно-исторической тематики) и другие (по выбору).</w:t>
      </w:r>
      <w:bookmarkEnd w:id="60"/>
      <w:r w:rsidRPr="00B20CA6">
        <w:rPr>
          <w:rFonts w:ascii="Times New Roman" w:hAnsi="Times New Roman"/>
          <w:color w:val="000000"/>
          <w:sz w:val="28"/>
          <w:lang w:val="ru-RU"/>
        </w:rPr>
        <w:t>‌</w:t>
      </w:r>
    </w:p>
    <w:p w:rsidR="0050570D" w:rsidRPr="00B20CA6" w:rsidRDefault="00881CBE">
      <w:pPr>
        <w:spacing w:after="0" w:line="264" w:lineRule="auto"/>
        <w:ind w:firstLine="600"/>
        <w:jc w:val="both"/>
        <w:rPr>
          <w:lang w:val="ru-RU"/>
        </w:rPr>
      </w:pPr>
      <w:r w:rsidRPr="00B20CA6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</w:t>
      </w:r>
      <w:r w:rsidRPr="00B20CA6">
        <w:rPr>
          <w:rFonts w:ascii="Times New Roman" w:hAnsi="Times New Roman"/>
          <w:color w:val="000000"/>
          <w:sz w:val="28"/>
          <w:lang w:val="ru-RU"/>
        </w:rPr>
        <w:t>. Фольклор как народная д</w:t>
      </w:r>
      <w:r w:rsidRPr="00B20CA6">
        <w:rPr>
          <w:rFonts w:ascii="Times New Roman" w:hAnsi="Times New Roman"/>
          <w:color w:val="000000"/>
          <w:sz w:val="28"/>
          <w:lang w:val="ru-RU"/>
        </w:rPr>
        <w:t>уховная культура (произведения по выбору). Многообразие видов фольклора: словесный,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</w:t>
      </w:r>
      <w:r w:rsidRPr="00B20CA6">
        <w:rPr>
          <w:rFonts w:ascii="Times New Roman" w:hAnsi="Times New Roman"/>
          <w:color w:val="000000"/>
          <w:sz w:val="28"/>
          <w:lang w:val="ru-RU"/>
        </w:rPr>
        <w:t>обиратели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</w:t>
      </w:r>
      <w:r w:rsidRPr="00B20CA6">
        <w:rPr>
          <w:rFonts w:ascii="Times New Roman" w:hAnsi="Times New Roman"/>
          <w:color w:val="000000"/>
          <w:sz w:val="28"/>
          <w:lang w:val="ru-RU"/>
        </w:rPr>
        <w:t xml:space="preserve">венным образам и форме («бродячие» сюжеты). </w:t>
      </w:r>
    </w:p>
    <w:p w:rsidR="0050570D" w:rsidRPr="00B20CA6" w:rsidRDefault="00881CBE">
      <w:pPr>
        <w:spacing w:after="0" w:line="264" w:lineRule="auto"/>
        <w:ind w:firstLine="600"/>
        <w:jc w:val="both"/>
        <w:rPr>
          <w:lang w:val="ru-RU"/>
        </w:rPr>
      </w:pPr>
      <w:r w:rsidRPr="00B20CA6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B20CA6">
        <w:rPr>
          <w:rFonts w:ascii="Times New Roman" w:hAnsi="Times New Roman"/>
          <w:color w:val="000000"/>
          <w:sz w:val="28"/>
          <w:lang w:val="ru-RU"/>
        </w:rPr>
        <w:t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</w:t>
      </w:r>
      <w:r w:rsidRPr="00B20CA6">
        <w:rPr>
          <w:rFonts w:ascii="Times New Roman" w:hAnsi="Times New Roman"/>
          <w:color w:val="000000"/>
          <w:sz w:val="28"/>
          <w:lang w:val="ru-RU"/>
        </w:rPr>
        <w:t>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</w:t>
      </w:r>
      <w:r w:rsidRPr="00B20CA6">
        <w:rPr>
          <w:rFonts w:ascii="Times New Roman" w:hAnsi="Times New Roman"/>
          <w:color w:val="000000"/>
          <w:sz w:val="28"/>
          <w:lang w:val="ru-RU"/>
        </w:rPr>
        <w:t>аснецова.</w:t>
      </w:r>
    </w:p>
    <w:p w:rsidR="0050570D" w:rsidRPr="00B20CA6" w:rsidRDefault="00881CBE">
      <w:pPr>
        <w:spacing w:after="0" w:line="264" w:lineRule="auto"/>
        <w:ind w:firstLine="600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Произведения для чтения: произведения малых жанров фольклора, народные сказки ‌</w:t>
      </w:r>
      <w:bookmarkStart w:id="61" w:name="84376614-4523-4b0a-9f16-ae119cf5e9dc"/>
      <w:r w:rsidRPr="00B20CA6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61"/>
      <w:r w:rsidRPr="00B20CA6">
        <w:rPr>
          <w:rFonts w:ascii="Times New Roman" w:hAnsi="Times New Roman"/>
          <w:color w:val="000000"/>
          <w:sz w:val="28"/>
          <w:lang w:val="ru-RU"/>
        </w:rPr>
        <w:t>‌, сказки народов России ‌</w:t>
      </w:r>
      <w:bookmarkStart w:id="62" w:name="3b38b09e-3fe3-499c-b80d-cceeb3629ca1"/>
      <w:r w:rsidRPr="00B20CA6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62"/>
      <w:r w:rsidRPr="00B20CA6">
        <w:rPr>
          <w:rFonts w:ascii="Times New Roman" w:hAnsi="Times New Roman"/>
          <w:color w:val="000000"/>
          <w:sz w:val="28"/>
          <w:lang w:val="ru-RU"/>
        </w:rPr>
        <w:t>‌, былины из цикла об Илье Муромце, Алёше Поповиче, Добрыне Никитиче ‌</w:t>
      </w:r>
      <w:bookmarkStart w:id="63" w:name="3d9e8111-f715-4c8f-b609-9be939e4edcb"/>
      <w:r w:rsidRPr="00B20CA6">
        <w:rPr>
          <w:rFonts w:ascii="Times New Roman" w:hAnsi="Times New Roman"/>
          <w:color w:val="000000"/>
          <w:sz w:val="28"/>
          <w:lang w:val="ru-RU"/>
        </w:rPr>
        <w:t>(1-2 по выбору)</w:t>
      </w:r>
      <w:bookmarkEnd w:id="63"/>
      <w:r w:rsidRPr="00B20CA6">
        <w:rPr>
          <w:rFonts w:ascii="Times New Roman" w:hAnsi="Times New Roman"/>
          <w:color w:val="000000"/>
          <w:sz w:val="28"/>
          <w:lang w:val="ru-RU"/>
        </w:rPr>
        <w:t>‌.</w:t>
      </w:r>
    </w:p>
    <w:p w:rsidR="0050570D" w:rsidRPr="00B20CA6" w:rsidRDefault="00881CBE">
      <w:pPr>
        <w:spacing w:after="0" w:line="264" w:lineRule="auto"/>
        <w:ind w:firstLine="600"/>
        <w:jc w:val="both"/>
        <w:rPr>
          <w:lang w:val="ru-RU"/>
        </w:rPr>
      </w:pPr>
      <w:r w:rsidRPr="00B20CA6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B20CA6">
        <w:rPr>
          <w:rFonts w:ascii="Times New Roman" w:hAnsi="Times New Roman"/>
          <w:color w:val="000000"/>
          <w:sz w:val="28"/>
          <w:lang w:val="ru-RU"/>
        </w:rPr>
        <w:t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олицетворение). Литературные сказки А. С. Пушкина в стихах: «Сказка о мёртвой царевн</w:t>
      </w:r>
      <w:r w:rsidRPr="00B20CA6">
        <w:rPr>
          <w:rFonts w:ascii="Times New Roman" w:hAnsi="Times New Roman"/>
          <w:color w:val="000000"/>
          <w:sz w:val="28"/>
          <w:lang w:val="ru-RU"/>
        </w:rPr>
        <w:t>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:rsidR="0050570D" w:rsidRPr="00B20CA6" w:rsidRDefault="00881CBE">
      <w:pPr>
        <w:spacing w:after="0" w:line="264" w:lineRule="auto"/>
        <w:ind w:firstLine="600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lastRenderedPageBreak/>
        <w:t>Произведения для чтения: А.С. Пушкин «Сказка о мёртвой царевне и о семи богатырях», «Няне», «Осень» (отрывки), «Зим</w:t>
      </w:r>
      <w:r w:rsidRPr="00B20CA6">
        <w:rPr>
          <w:rFonts w:ascii="Times New Roman" w:hAnsi="Times New Roman"/>
          <w:color w:val="000000"/>
          <w:sz w:val="28"/>
          <w:lang w:val="ru-RU"/>
        </w:rPr>
        <w:t>няя дорога» ‌</w:t>
      </w:r>
      <w:bookmarkStart w:id="64" w:name="85f049d2-bd23-4247-86de-df33da036e22"/>
      <w:r w:rsidRPr="00B20CA6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4"/>
      <w:r w:rsidRPr="00B20CA6">
        <w:rPr>
          <w:rFonts w:ascii="Times New Roman" w:hAnsi="Times New Roman"/>
          <w:color w:val="000000"/>
          <w:sz w:val="28"/>
          <w:lang w:val="ru-RU"/>
        </w:rPr>
        <w:t>‌.</w:t>
      </w:r>
    </w:p>
    <w:p w:rsidR="0050570D" w:rsidRPr="00B20CA6" w:rsidRDefault="00881CBE">
      <w:pPr>
        <w:spacing w:after="0" w:line="264" w:lineRule="auto"/>
        <w:ind w:firstLine="600"/>
        <w:jc w:val="both"/>
        <w:rPr>
          <w:lang w:val="ru-RU"/>
        </w:rPr>
      </w:pPr>
      <w:r w:rsidRPr="00B20CA6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И. А. Крылова. </w:t>
      </w:r>
      <w:r w:rsidRPr="00B20CA6">
        <w:rPr>
          <w:rFonts w:ascii="Times New Roman" w:hAnsi="Times New Roman"/>
          <w:color w:val="000000"/>
          <w:sz w:val="28"/>
          <w:lang w:val="ru-RU"/>
        </w:rPr>
        <w:t>Представление о басне как лиро-эпическом жанре. Круг чтения: басни на примере произведений И. А. Крылова, И. И. Хемницера, Л. Н. Толстого, С. В. Михалкова. Басни стихотворные и прозаические ‌</w:t>
      </w:r>
      <w:bookmarkStart w:id="65" w:name="f8d9e167-2e1b-48a4-8672-33b243ab1f7a"/>
      <w:r w:rsidRPr="00B20CA6">
        <w:rPr>
          <w:rFonts w:ascii="Times New Roman" w:hAnsi="Times New Roman"/>
          <w:color w:val="000000"/>
          <w:sz w:val="28"/>
          <w:lang w:val="ru-RU"/>
        </w:rPr>
        <w:t>(не менее трёх)</w:t>
      </w:r>
      <w:bookmarkEnd w:id="65"/>
      <w:r w:rsidRPr="00B20CA6">
        <w:rPr>
          <w:rFonts w:ascii="Times New Roman" w:hAnsi="Times New Roman"/>
          <w:color w:val="000000"/>
          <w:sz w:val="28"/>
          <w:lang w:val="ru-RU"/>
        </w:rPr>
        <w:t>‌.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50570D" w:rsidRPr="00B20CA6" w:rsidRDefault="00881CBE">
      <w:pPr>
        <w:spacing w:after="0" w:line="264" w:lineRule="auto"/>
        <w:ind w:firstLine="600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Произведения для чтения: Крылов И.А. «Стрекоза и муравей», «Квартет», И.И. Хемницер «Стрекоза», Л.Н. Тол</w:t>
      </w:r>
      <w:r w:rsidRPr="00B20CA6">
        <w:rPr>
          <w:rFonts w:ascii="Times New Roman" w:hAnsi="Times New Roman"/>
          <w:color w:val="000000"/>
          <w:sz w:val="28"/>
          <w:lang w:val="ru-RU"/>
        </w:rPr>
        <w:t>стой «Стрекоза и муравьи» ‌</w:t>
      </w:r>
      <w:bookmarkStart w:id="66" w:name="be84008f-4714-4af7-9a8d-d5db8855805f"/>
      <w:r w:rsidRPr="00B20CA6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6"/>
      <w:r w:rsidRPr="00B20CA6">
        <w:rPr>
          <w:rFonts w:ascii="Times New Roman" w:hAnsi="Times New Roman"/>
          <w:color w:val="000000"/>
          <w:sz w:val="28"/>
          <w:lang w:val="ru-RU"/>
        </w:rPr>
        <w:t xml:space="preserve">‌. </w:t>
      </w:r>
    </w:p>
    <w:p w:rsidR="0050570D" w:rsidRPr="00B20CA6" w:rsidRDefault="00881CBE">
      <w:pPr>
        <w:spacing w:after="0" w:line="264" w:lineRule="auto"/>
        <w:ind w:firstLine="600"/>
        <w:jc w:val="both"/>
        <w:rPr>
          <w:lang w:val="ru-RU"/>
        </w:rPr>
      </w:pPr>
      <w:r w:rsidRPr="00B20CA6">
        <w:rPr>
          <w:rFonts w:ascii="Times New Roman" w:hAnsi="Times New Roman"/>
          <w:i/>
          <w:color w:val="000000"/>
          <w:sz w:val="28"/>
          <w:lang w:val="ru-RU"/>
        </w:rPr>
        <w:t>Творчество М. Ю. Лермонтова</w:t>
      </w:r>
      <w:r w:rsidRPr="00B20CA6">
        <w:rPr>
          <w:rFonts w:ascii="Times New Roman" w:hAnsi="Times New Roman"/>
          <w:color w:val="000000"/>
          <w:sz w:val="28"/>
          <w:lang w:val="ru-RU"/>
        </w:rPr>
        <w:t>. Круг чтения: лирические произведения М. Ю. Лермонтова ‌</w:t>
      </w:r>
      <w:bookmarkStart w:id="67" w:name="2efe8bc1-9239-4ace-b5a7-c3561f743493"/>
      <w:r w:rsidRPr="00B20CA6">
        <w:rPr>
          <w:rFonts w:ascii="Times New Roman" w:hAnsi="Times New Roman"/>
          <w:color w:val="000000"/>
          <w:sz w:val="28"/>
          <w:lang w:val="ru-RU"/>
        </w:rPr>
        <w:t>(не менее трёх)</w:t>
      </w:r>
      <w:bookmarkEnd w:id="67"/>
      <w:r w:rsidRPr="00B20CA6">
        <w:rPr>
          <w:rFonts w:ascii="Times New Roman" w:hAnsi="Times New Roman"/>
          <w:color w:val="000000"/>
          <w:sz w:val="28"/>
          <w:lang w:val="ru-RU"/>
        </w:rPr>
        <w:t>‌. Средства художественной выразительности (сравнение, эпитет, олицетворение); рифма, ритм. Метафора как «свёрнутое» с</w:t>
      </w:r>
      <w:r w:rsidRPr="00B20CA6">
        <w:rPr>
          <w:rFonts w:ascii="Times New Roman" w:hAnsi="Times New Roman"/>
          <w:color w:val="000000"/>
          <w:sz w:val="28"/>
          <w:lang w:val="ru-RU"/>
        </w:rPr>
        <w:t>равнение. Строфа как элемент композиции стихотворения. Переносное значение слов в метафоре. Метафора в стихотворениях М. Ю. Лермонтова.</w:t>
      </w:r>
    </w:p>
    <w:p w:rsidR="0050570D" w:rsidRPr="00B20CA6" w:rsidRDefault="00881CBE">
      <w:pPr>
        <w:spacing w:after="0" w:line="264" w:lineRule="auto"/>
        <w:ind w:firstLine="600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Произведения для чтения: М.Ю. Лермонтов «Утёс», «Парус», «Москва, Москва! …Люблю тебя как сын…» ‌</w:t>
      </w:r>
      <w:bookmarkStart w:id="68" w:name="f1d30773-6a94-4f42-887a-2166f2750849"/>
      <w:r w:rsidRPr="00B20CA6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8"/>
      <w:r w:rsidRPr="00B20CA6">
        <w:rPr>
          <w:rFonts w:ascii="Times New Roman" w:hAnsi="Times New Roman"/>
          <w:color w:val="000000"/>
          <w:sz w:val="28"/>
          <w:lang w:val="ru-RU"/>
        </w:rPr>
        <w:t>‌.</w:t>
      </w:r>
    </w:p>
    <w:p w:rsidR="0050570D" w:rsidRPr="00B20CA6" w:rsidRDefault="00881CBE">
      <w:pPr>
        <w:spacing w:after="0" w:line="264" w:lineRule="auto"/>
        <w:ind w:firstLine="600"/>
        <w:jc w:val="both"/>
        <w:rPr>
          <w:lang w:val="ru-RU"/>
        </w:rPr>
      </w:pPr>
      <w:r w:rsidRPr="00B20CA6">
        <w:rPr>
          <w:rFonts w:ascii="Times New Roman" w:hAnsi="Times New Roman"/>
          <w:i/>
          <w:color w:val="000000"/>
          <w:sz w:val="28"/>
          <w:lang w:val="ru-RU"/>
        </w:rPr>
        <w:t>Литературная</w:t>
      </w:r>
      <w:r w:rsidRPr="00B20CA6">
        <w:rPr>
          <w:rFonts w:ascii="Times New Roman" w:hAnsi="Times New Roman"/>
          <w:i/>
          <w:color w:val="000000"/>
          <w:sz w:val="28"/>
          <w:lang w:val="ru-RU"/>
        </w:rPr>
        <w:t xml:space="preserve"> сказка.</w:t>
      </w:r>
      <w:r w:rsidRPr="00B20CA6">
        <w:rPr>
          <w:rFonts w:ascii="Times New Roman" w:hAnsi="Times New Roman"/>
          <w:color w:val="000000"/>
          <w:sz w:val="28"/>
          <w:lang w:val="ru-RU"/>
        </w:rPr>
        <w:t xml:space="preserve"> Тематика авторских стихотворных сказок ‌</w:t>
      </w:r>
      <w:bookmarkStart w:id="69" w:name="d24420f5-7784-4de8-bf47-fec2f656960e"/>
      <w:r w:rsidRPr="00B20CA6">
        <w:rPr>
          <w:rFonts w:ascii="Times New Roman" w:hAnsi="Times New Roman"/>
          <w:color w:val="000000"/>
          <w:sz w:val="28"/>
          <w:lang w:val="ru-RU"/>
        </w:rPr>
        <w:t>(две-три по выбору)</w:t>
      </w:r>
      <w:bookmarkEnd w:id="69"/>
      <w:r w:rsidRPr="00B20CA6">
        <w:rPr>
          <w:rFonts w:ascii="Times New Roman" w:hAnsi="Times New Roman"/>
          <w:color w:val="000000"/>
          <w:sz w:val="28"/>
          <w:lang w:val="ru-RU"/>
        </w:rPr>
        <w:t>‌. Герои литературных сказок (произведения П. П. Ершова, П. П. Бажова, С. Т. Аксакова, С. Я. Маршака ‌</w:t>
      </w:r>
      <w:bookmarkStart w:id="70" w:name="cda96387-1c94-4697-ac9d-f64db13bc866"/>
      <w:r w:rsidRPr="00B20CA6">
        <w:rPr>
          <w:rFonts w:ascii="Times New Roman" w:hAnsi="Times New Roman"/>
          <w:color w:val="000000"/>
          <w:sz w:val="28"/>
          <w:lang w:val="ru-RU"/>
        </w:rPr>
        <w:t>и др.</w:t>
      </w:r>
      <w:bookmarkEnd w:id="70"/>
      <w:r w:rsidRPr="00B20CA6">
        <w:rPr>
          <w:rFonts w:ascii="Times New Roman" w:hAnsi="Times New Roman"/>
          <w:color w:val="000000"/>
          <w:sz w:val="28"/>
          <w:lang w:val="ru-RU"/>
        </w:rPr>
        <w:t>‌). Связь литературной сказки с фольклорной: народная речь – особенность авторско</w:t>
      </w:r>
      <w:r w:rsidRPr="00B20CA6">
        <w:rPr>
          <w:rFonts w:ascii="Times New Roman" w:hAnsi="Times New Roman"/>
          <w:color w:val="000000"/>
          <w:sz w:val="28"/>
          <w:lang w:val="ru-RU"/>
        </w:rPr>
        <w:t>й сказки. Иллюстрации в сказке: назначение, особенности.</w:t>
      </w:r>
    </w:p>
    <w:p w:rsidR="0050570D" w:rsidRPr="00B20CA6" w:rsidRDefault="00881CBE">
      <w:pPr>
        <w:spacing w:after="0" w:line="264" w:lineRule="auto"/>
        <w:ind w:firstLine="600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Произведения для чтения: П.П. Бажов «Серебряное копытце», П.П. Ершов «Конёк-Горбунок», С.Т. Аксаков «Аленький цветочек» ‌</w:t>
      </w:r>
      <w:bookmarkStart w:id="71" w:name="08954654-1f97-4b2e-9229-74ec92d8c8a5"/>
      <w:r w:rsidRPr="00B20CA6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71"/>
      <w:r w:rsidRPr="00B20CA6">
        <w:rPr>
          <w:rFonts w:ascii="Times New Roman" w:hAnsi="Times New Roman"/>
          <w:color w:val="000000"/>
          <w:sz w:val="28"/>
          <w:lang w:val="ru-RU"/>
        </w:rPr>
        <w:t xml:space="preserve">‌. </w:t>
      </w:r>
    </w:p>
    <w:p w:rsidR="0050570D" w:rsidRPr="00B20CA6" w:rsidRDefault="00881CBE">
      <w:pPr>
        <w:spacing w:after="0" w:line="264" w:lineRule="auto"/>
        <w:ind w:firstLine="600"/>
        <w:jc w:val="both"/>
        <w:rPr>
          <w:lang w:val="ru-RU"/>
        </w:rPr>
      </w:pPr>
      <w:r w:rsidRPr="00B20CA6">
        <w:rPr>
          <w:rFonts w:ascii="Times New Roman" w:hAnsi="Times New Roman"/>
          <w:i/>
          <w:color w:val="000000"/>
          <w:sz w:val="28"/>
          <w:lang w:val="ru-RU"/>
        </w:rPr>
        <w:t>Картины природы в творчестве поэтов и писателей 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B20CA6">
        <w:rPr>
          <w:rFonts w:ascii="Times New Roman" w:hAnsi="Times New Roman"/>
          <w:i/>
          <w:color w:val="000000"/>
          <w:sz w:val="28"/>
          <w:lang w:val="ru-RU"/>
        </w:rPr>
        <w:t>Х– ХХ веков</w:t>
      </w:r>
      <w:r w:rsidRPr="00B20CA6">
        <w:rPr>
          <w:rFonts w:ascii="Times New Roman" w:hAnsi="Times New Roman"/>
          <w:color w:val="000000"/>
          <w:sz w:val="28"/>
          <w:lang w:val="ru-RU"/>
        </w:rPr>
        <w:t>. Лир</w:t>
      </w:r>
      <w:r w:rsidRPr="00B20CA6">
        <w:rPr>
          <w:rFonts w:ascii="Times New Roman" w:hAnsi="Times New Roman"/>
          <w:color w:val="000000"/>
          <w:sz w:val="28"/>
          <w:lang w:val="ru-RU"/>
        </w:rPr>
        <w:t>ика, лирические произведения как описание в стихотворной форме чувств поэта, связанных с наблюдениями, описаниями природы. Круг чтения: лирические произведения поэтов и писателей ‌</w:t>
      </w:r>
      <w:bookmarkStart w:id="72" w:name="b631436a-def7-48d2-b0a7-7e64aceb08fd"/>
      <w:r w:rsidRPr="00B20CA6">
        <w:rPr>
          <w:rFonts w:ascii="Times New Roman" w:hAnsi="Times New Roman"/>
          <w:color w:val="000000"/>
          <w:sz w:val="28"/>
          <w:lang w:val="ru-RU"/>
        </w:rPr>
        <w:t>(не менее пяти авторов по выбору)</w:t>
      </w:r>
      <w:bookmarkEnd w:id="72"/>
      <w:r w:rsidRPr="00B20CA6">
        <w:rPr>
          <w:rFonts w:ascii="Times New Roman" w:hAnsi="Times New Roman"/>
          <w:color w:val="000000"/>
          <w:sz w:val="28"/>
          <w:lang w:val="ru-RU"/>
        </w:rPr>
        <w:t>‌: В. А. Жуковский, И.С. Никитин, Е. А. Бар</w:t>
      </w:r>
      <w:r w:rsidRPr="00B20CA6">
        <w:rPr>
          <w:rFonts w:ascii="Times New Roman" w:hAnsi="Times New Roman"/>
          <w:color w:val="000000"/>
          <w:sz w:val="28"/>
          <w:lang w:val="ru-RU"/>
        </w:rPr>
        <w:t>атынский, Ф. И. Тютчев, А. А. Фет, ‌</w:t>
      </w:r>
      <w:bookmarkStart w:id="73" w:name="9a99601d-2f81-41a7-a40b-18f4d76e554b"/>
      <w:r w:rsidRPr="00B20CA6">
        <w:rPr>
          <w:rFonts w:ascii="Times New Roman" w:hAnsi="Times New Roman"/>
          <w:color w:val="000000"/>
          <w:sz w:val="28"/>
          <w:lang w:val="ru-RU"/>
        </w:rPr>
        <w:t>Н. А. Некрасов, И. А. Бунин, А. А. Блок, К. Д. Бальмонт и др.</w:t>
      </w:r>
      <w:bookmarkEnd w:id="73"/>
      <w:r w:rsidRPr="00B20CA6">
        <w:rPr>
          <w:rFonts w:ascii="Times New Roman" w:hAnsi="Times New Roman"/>
          <w:color w:val="000000"/>
          <w:sz w:val="28"/>
          <w:lang w:val="ru-RU"/>
        </w:rPr>
        <w:t>‌ Темы стихотворных произведений, герой лирического произведения. Авторские приёмы создания художественного образа в лирике. Средства выразительности в произве</w:t>
      </w:r>
      <w:r w:rsidRPr="00B20CA6">
        <w:rPr>
          <w:rFonts w:ascii="Times New Roman" w:hAnsi="Times New Roman"/>
          <w:color w:val="000000"/>
          <w:sz w:val="28"/>
          <w:lang w:val="ru-RU"/>
        </w:rPr>
        <w:t>дениях лирики: эпитеты, синонимы, антонимы, сравнения, олицетворения, метафоры. Репродукция картины как иллюстрация к лирическому произведению.</w:t>
      </w:r>
    </w:p>
    <w:p w:rsidR="0050570D" w:rsidRPr="00B20CA6" w:rsidRDefault="00881CBE">
      <w:pPr>
        <w:spacing w:after="0" w:line="264" w:lineRule="auto"/>
        <w:ind w:firstLine="600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Произведения для чтения: В.А. Жуковский «Загадка», И.С. Никитин «В синем небе плывут над полями…», Ф.И. Тютчев «</w:t>
      </w:r>
      <w:r w:rsidRPr="00B20CA6">
        <w:rPr>
          <w:rFonts w:ascii="Times New Roman" w:hAnsi="Times New Roman"/>
          <w:color w:val="000000"/>
          <w:sz w:val="28"/>
          <w:lang w:val="ru-RU"/>
        </w:rPr>
        <w:t xml:space="preserve">Как неожиданно и ярко», </w:t>
      </w:r>
      <w:r w:rsidRPr="00B20CA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А.А. Фет «Весенний дождь», Е.А. Баратынский «Весна, весна! Как воздух чист», И.А. Бунин «Листопад» (отрывки) </w:t>
      </w:r>
      <w:r w:rsidRPr="00B20CA6">
        <w:rPr>
          <w:rFonts w:ascii="Times New Roman" w:hAnsi="Times New Roman"/>
          <w:color w:val="333333"/>
          <w:sz w:val="28"/>
          <w:lang w:val="ru-RU"/>
        </w:rPr>
        <w:t>​‌</w:t>
      </w:r>
      <w:bookmarkStart w:id="74" w:name="cf36c94d-b3f5-4b3d-a3c7-3ba766d230a2"/>
      <w:r w:rsidRPr="00B20CA6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74"/>
      <w:r w:rsidRPr="00B20CA6">
        <w:rPr>
          <w:rFonts w:ascii="Times New Roman" w:hAnsi="Times New Roman"/>
          <w:color w:val="333333"/>
          <w:sz w:val="28"/>
          <w:lang w:val="ru-RU"/>
        </w:rPr>
        <w:t>‌</w:t>
      </w:r>
    </w:p>
    <w:p w:rsidR="0050570D" w:rsidRPr="00B20CA6" w:rsidRDefault="00881CBE">
      <w:pPr>
        <w:spacing w:after="0" w:line="264" w:lineRule="auto"/>
        <w:ind w:firstLine="600"/>
        <w:jc w:val="both"/>
        <w:rPr>
          <w:lang w:val="ru-RU"/>
        </w:rPr>
      </w:pPr>
      <w:r w:rsidRPr="00B20CA6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B20CA6">
        <w:rPr>
          <w:rFonts w:ascii="Times New Roman" w:hAnsi="Times New Roman"/>
          <w:color w:val="000000"/>
          <w:sz w:val="28"/>
          <w:lang w:val="ru-RU"/>
        </w:rPr>
        <w:t>. Круг чтения ‌</w:t>
      </w:r>
      <w:bookmarkStart w:id="75" w:name="9f73dd0a-54f2-4590-ac41-ba0d876049a1"/>
      <w:r w:rsidRPr="00B20CA6">
        <w:rPr>
          <w:rFonts w:ascii="Times New Roman" w:hAnsi="Times New Roman"/>
          <w:color w:val="000000"/>
          <w:sz w:val="28"/>
          <w:lang w:val="ru-RU"/>
        </w:rPr>
        <w:t>(не менее трёх произведений)</w:t>
      </w:r>
      <w:bookmarkEnd w:id="75"/>
      <w:r w:rsidRPr="00B20CA6">
        <w:rPr>
          <w:rFonts w:ascii="Times New Roman" w:hAnsi="Times New Roman"/>
          <w:color w:val="000000"/>
          <w:sz w:val="28"/>
          <w:lang w:val="ru-RU"/>
        </w:rPr>
        <w:t>‌: рассказ (художественный и н</w:t>
      </w:r>
      <w:r w:rsidRPr="00B20CA6">
        <w:rPr>
          <w:rFonts w:ascii="Times New Roman" w:hAnsi="Times New Roman"/>
          <w:color w:val="000000"/>
          <w:sz w:val="28"/>
          <w:lang w:val="ru-RU"/>
        </w:rPr>
        <w:t>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</w:t>
      </w:r>
      <w:r w:rsidRPr="00B20CA6">
        <w:rPr>
          <w:rFonts w:ascii="Times New Roman" w:hAnsi="Times New Roman"/>
          <w:color w:val="000000"/>
          <w:sz w:val="28"/>
          <w:lang w:val="ru-RU"/>
        </w:rPr>
        <w:t>ста-описания: пейзаж, портрет героя, интерьер. Примеры текста-рассуждения в рассказах Л. Н. Толстого.</w:t>
      </w:r>
    </w:p>
    <w:p w:rsidR="0050570D" w:rsidRPr="00B20CA6" w:rsidRDefault="00881CBE">
      <w:pPr>
        <w:spacing w:after="0" w:line="264" w:lineRule="auto"/>
        <w:ind w:firstLine="600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«Детство» (отдельные главы), «Русак», «Черепаха» ‌</w:t>
      </w:r>
      <w:bookmarkStart w:id="76" w:name="d876fe18-c1a8-4a91-8d52-d25058604082"/>
      <w:r w:rsidRPr="00B20CA6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76"/>
      <w:r w:rsidRPr="00B20CA6">
        <w:rPr>
          <w:rFonts w:ascii="Times New Roman" w:hAnsi="Times New Roman"/>
          <w:color w:val="000000"/>
          <w:sz w:val="28"/>
          <w:lang w:val="ru-RU"/>
        </w:rPr>
        <w:t>‌.</w:t>
      </w:r>
    </w:p>
    <w:p w:rsidR="0050570D" w:rsidRPr="00B20CA6" w:rsidRDefault="00881CBE">
      <w:pPr>
        <w:spacing w:after="0" w:line="264" w:lineRule="auto"/>
        <w:ind w:firstLine="600"/>
        <w:jc w:val="both"/>
        <w:rPr>
          <w:lang w:val="ru-RU"/>
        </w:rPr>
      </w:pPr>
      <w:r w:rsidRPr="00B20CA6">
        <w:rPr>
          <w:rFonts w:ascii="Times New Roman" w:hAnsi="Times New Roman"/>
          <w:i/>
          <w:color w:val="000000"/>
          <w:sz w:val="28"/>
          <w:lang w:val="ru-RU"/>
        </w:rPr>
        <w:t>Произведения о животных и родной природе.</w:t>
      </w:r>
      <w:r w:rsidRPr="00B20CA6">
        <w:rPr>
          <w:rFonts w:ascii="Times New Roman" w:hAnsi="Times New Roman"/>
          <w:color w:val="000000"/>
          <w:sz w:val="28"/>
          <w:lang w:val="ru-RU"/>
        </w:rPr>
        <w:t xml:space="preserve"> В</w:t>
      </w:r>
      <w:r w:rsidRPr="00B20CA6">
        <w:rPr>
          <w:rFonts w:ascii="Times New Roman" w:hAnsi="Times New Roman"/>
          <w:color w:val="000000"/>
          <w:sz w:val="28"/>
          <w:lang w:val="ru-RU"/>
        </w:rPr>
        <w:t>заимоотношения человека и животных, защита и охрана природы – тема произведений литературы. Круг чтения ‌</w:t>
      </w:r>
      <w:bookmarkStart w:id="77" w:name="246de2e0-56be-4295-9596-db940aac14bd"/>
      <w:r w:rsidRPr="00B20CA6">
        <w:rPr>
          <w:rFonts w:ascii="Times New Roman" w:hAnsi="Times New Roman"/>
          <w:color w:val="000000"/>
          <w:sz w:val="28"/>
          <w:lang w:val="ru-RU"/>
        </w:rPr>
        <w:t>(не менее трёх авторов)</w:t>
      </w:r>
      <w:bookmarkEnd w:id="77"/>
      <w:r w:rsidRPr="00B20CA6">
        <w:rPr>
          <w:rFonts w:ascii="Times New Roman" w:hAnsi="Times New Roman"/>
          <w:color w:val="000000"/>
          <w:sz w:val="28"/>
          <w:lang w:val="ru-RU"/>
        </w:rPr>
        <w:t>‌: на примере произведений В. П. Астафьева, М. М. Пришвина, С.А. Есенина, ‌</w:t>
      </w:r>
      <w:bookmarkStart w:id="78" w:name="bc1695a5-bd06-4a76-858a-d4d40b281db4"/>
      <w:r w:rsidRPr="00B20CA6">
        <w:rPr>
          <w:rFonts w:ascii="Times New Roman" w:hAnsi="Times New Roman"/>
          <w:color w:val="000000"/>
          <w:sz w:val="28"/>
          <w:lang w:val="ru-RU"/>
        </w:rPr>
        <w:t>А. И. Куприна, К. Г. Паустовского, Ю. И. Коваля и др.</w:t>
      </w:r>
      <w:bookmarkEnd w:id="78"/>
      <w:r w:rsidRPr="00B20CA6">
        <w:rPr>
          <w:rFonts w:ascii="Times New Roman" w:hAnsi="Times New Roman"/>
          <w:color w:val="000000"/>
          <w:sz w:val="28"/>
          <w:lang w:val="ru-RU"/>
        </w:rPr>
        <w:t>‌</w:t>
      </w:r>
    </w:p>
    <w:p w:rsidR="0050570D" w:rsidRPr="00B20CA6" w:rsidRDefault="00881CBE">
      <w:pPr>
        <w:spacing w:after="0" w:line="264" w:lineRule="auto"/>
        <w:ind w:firstLine="600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В.П. Астафьев «Капалуха», М.М. Пришвин «Выскочка», С.А. Есенин «Лебёдушка» </w:t>
      </w:r>
      <w:r w:rsidRPr="00B20CA6">
        <w:rPr>
          <w:rFonts w:ascii="Times New Roman" w:hAnsi="Times New Roman"/>
          <w:color w:val="333333"/>
          <w:sz w:val="28"/>
          <w:lang w:val="ru-RU"/>
        </w:rPr>
        <w:t>​‌</w:t>
      </w:r>
      <w:bookmarkStart w:id="79" w:name="43cc23b0-61c4-4e00-b89d-508f8c0c86cc"/>
      <w:r w:rsidRPr="00B20CA6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79"/>
      <w:r w:rsidRPr="00B20CA6">
        <w:rPr>
          <w:rFonts w:ascii="Times New Roman" w:hAnsi="Times New Roman"/>
          <w:color w:val="333333"/>
          <w:sz w:val="28"/>
          <w:lang w:val="ru-RU"/>
        </w:rPr>
        <w:t>‌</w:t>
      </w:r>
    </w:p>
    <w:p w:rsidR="0050570D" w:rsidRPr="00B20CA6" w:rsidRDefault="00881CBE">
      <w:pPr>
        <w:spacing w:after="0" w:line="264" w:lineRule="auto"/>
        <w:ind w:firstLine="600"/>
        <w:jc w:val="both"/>
        <w:rPr>
          <w:lang w:val="ru-RU"/>
        </w:rPr>
      </w:pPr>
      <w:r w:rsidRPr="00B20CA6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B20CA6">
        <w:rPr>
          <w:rFonts w:ascii="Times New Roman" w:hAnsi="Times New Roman"/>
          <w:color w:val="000000"/>
          <w:sz w:val="28"/>
          <w:lang w:val="ru-RU"/>
        </w:rPr>
        <w:t>. Тематика произведений о детях, их жизни, играх и занятиях, взаимоотношениях со взрослыми и сверстниками ‌</w:t>
      </w:r>
      <w:bookmarkStart w:id="80" w:name="7d70a143-b34a-48de-a855-a34e00cf3c38"/>
      <w:r w:rsidRPr="00B20CA6">
        <w:rPr>
          <w:rFonts w:ascii="Times New Roman" w:hAnsi="Times New Roman"/>
          <w:color w:val="000000"/>
          <w:sz w:val="28"/>
          <w:lang w:val="ru-RU"/>
        </w:rPr>
        <w:t>(н</w:t>
      </w:r>
      <w:r w:rsidRPr="00B20CA6">
        <w:rPr>
          <w:rFonts w:ascii="Times New Roman" w:hAnsi="Times New Roman"/>
          <w:color w:val="000000"/>
          <w:sz w:val="28"/>
          <w:lang w:val="ru-RU"/>
        </w:rPr>
        <w:t>а примере произведений не менее трёх авторов)</w:t>
      </w:r>
      <w:bookmarkEnd w:id="80"/>
      <w:r w:rsidRPr="00B20CA6">
        <w:rPr>
          <w:rFonts w:ascii="Times New Roman" w:hAnsi="Times New Roman"/>
          <w:color w:val="000000"/>
          <w:sz w:val="28"/>
          <w:lang w:val="ru-RU"/>
        </w:rPr>
        <w:t>‌: А. П. Чехова, Н. Г. Гарина-Михайловского, М.М. Зощенко, К.Г.Паустовский, ‌</w:t>
      </w:r>
      <w:bookmarkStart w:id="81" w:name="26220ac3-4e82-456a-9e95-74ad70c180f4"/>
      <w:r w:rsidRPr="00B20CA6">
        <w:rPr>
          <w:rFonts w:ascii="Times New Roman" w:hAnsi="Times New Roman"/>
          <w:color w:val="000000"/>
          <w:sz w:val="28"/>
          <w:lang w:val="ru-RU"/>
        </w:rPr>
        <w:t>Б. С. Житкова, В. В. Крапивина и др.</w:t>
      </w:r>
      <w:bookmarkEnd w:id="81"/>
      <w:r w:rsidRPr="00B20CA6">
        <w:rPr>
          <w:rFonts w:ascii="Times New Roman" w:hAnsi="Times New Roman"/>
          <w:color w:val="000000"/>
          <w:sz w:val="28"/>
          <w:lang w:val="ru-RU"/>
        </w:rPr>
        <w:t>‌ Словесный портрет героя как его характеристика. Авторский способ выражения главной мысли. Основн</w:t>
      </w:r>
      <w:r w:rsidRPr="00B20CA6">
        <w:rPr>
          <w:rFonts w:ascii="Times New Roman" w:hAnsi="Times New Roman"/>
          <w:color w:val="000000"/>
          <w:sz w:val="28"/>
          <w:lang w:val="ru-RU"/>
        </w:rPr>
        <w:t xml:space="preserve">ые события сюжета, отношение к ним героев. </w:t>
      </w:r>
    </w:p>
    <w:p w:rsidR="0050570D" w:rsidRPr="00B20CA6" w:rsidRDefault="00881CBE">
      <w:pPr>
        <w:spacing w:after="0" w:line="264" w:lineRule="auto"/>
        <w:ind w:firstLine="600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Произведения для чтения: А.П. Чехов «Мальчики», Н.Г. Гарин-Михайловский «Детство Тёмы» (отдельные главы), М.М. Зощенко «О Лёньке и Миньке» ‌</w:t>
      </w:r>
      <w:bookmarkStart w:id="82" w:name="a4cb9ea3-0451-4889-b1a1-f6f4710bf1d9"/>
      <w:r w:rsidRPr="00B20CA6">
        <w:rPr>
          <w:rFonts w:ascii="Times New Roman" w:hAnsi="Times New Roman"/>
          <w:color w:val="000000"/>
          <w:sz w:val="28"/>
          <w:lang w:val="ru-RU"/>
        </w:rPr>
        <w:t>(1-2 рассказа из цикла)</w:t>
      </w:r>
      <w:bookmarkEnd w:id="82"/>
      <w:r w:rsidRPr="00B20CA6">
        <w:rPr>
          <w:rFonts w:ascii="Times New Roman" w:hAnsi="Times New Roman"/>
          <w:color w:val="000000"/>
          <w:sz w:val="28"/>
          <w:lang w:val="ru-RU"/>
        </w:rPr>
        <w:t>‌, К.Г. Паустовский «Корзина с еловыми шишками» и</w:t>
      </w:r>
      <w:r w:rsidRPr="00B20CA6">
        <w:rPr>
          <w:rFonts w:ascii="Times New Roman" w:hAnsi="Times New Roman"/>
          <w:color w:val="000000"/>
          <w:sz w:val="28"/>
          <w:lang w:val="ru-RU"/>
        </w:rPr>
        <w:t xml:space="preserve"> другие.</w:t>
      </w:r>
    </w:p>
    <w:p w:rsidR="0050570D" w:rsidRPr="00B20CA6" w:rsidRDefault="00881CBE">
      <w:pPr>
        <w:spacing w:after="0" w:line="264" w:lineRule="auto"/>
        <w:ind w:firstLine="600"/>
        <w:jc w:val="both"/>
        <w:rPr>
          <w:lang w:val="ru-RU"/>
        </w:rPr>
      </w:pPr>
      <w:r w:rsidRPr="00B20CA6">
        <w:rPr>
          <w:rFonts w:ascii="Times New Roman" w:hAnsi="Times New Roman"/>
          <w:i/>
          <w:color w:val="000000"/>
          <w:sz w:val="28"/>
          <w:lang w:val="ru-RU"/>
        </w:rPr>
        <w:t>Пьеса.</w:t>
      </w:r>
      <w:r w:rsidRPr="00B20CA6">
        <w:rPr>
          <w:rFonts w:ascii="Times New Roman" w:hAnsi="Times New Roman"/>
          <w:color w:val="000000"/>
          <w:sz w:val="28"/>
          <w:lang w:val="ru-RU"/>
        </w:rPr>
        <w:t xml:space="preserve"> Знакомство с новым жанром – пьесой-сказкой. Пьеса – произведение литературы и театрального искусства ‌</w:t>
      </w:r>
      <w:bookmarkStart w:id="83" w:name="9ce33c6b-ec01-45c7-8e71-faa83c253d05"/>
      <w:r w:rsidRPr="00B20CA6">
        <w:rPr>
          <w:rFonts w:ascii="Times New Roman" w:hAnsi="Times New Roman"/>
          <w:color w:val="000000"/>
          <w:sz w:val="28"/>
          <w:lang w:val="ru-RU"/>
        </w:rPr>
        <w:t>(одна по выбору)</w:t>
      </w:r>
      <w:bookmarkEnd w:id="83"/>
      <w:r w:rsidRPr="00B20CA6">
        <w:rPr>
          <w:rFonts w:ascii="Times New Roman" w:hAnsi="Times New Roman"/>
          <w:color w:val="000000"/>
          <w:sz w:val="28"/>
          <w:lang w:val="ru-RU"/>
        </w:rPr>
        <w:t xml:space="preserve">‌. Пьеса как жанр драматического произведения. Пьеса и сказка: драматическое и эпическое произведения. Авторские ремарки: </w:t>
      </w:r>
      <w:r w:rsidRPr="00B20CA6">
        <w:rPr>
          <w:rFonts w:ascii="Times New Roman" w:hAnsi="Times New Roman"/>
          <w:color w:val="000000"/>
          <w:sz w:val="28"/>
          <w:lang w:val="ru-RU"/>
        </w:rPr>
        <w:t>назначение, содержание.</w:t>
      </w:r>
    </w:p>
    <w:p w:rsidR="0050570D" w:rsidRPr="00B20CA6" w:rsidRDefault="00881CBE">
      <w:pPr>
        <w:spacing w:after="0" w:line="264" w:lineRule="auto"/>
        <w:ind w:firstLine="600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С.Я. Маршак «Двенадцать месяцев» и другие. </w:t>
      </w:r>
    </w:p>
    <w:p w:rsidR="0050570D" w:rsidRPr="00B20CA6" w:rsidRDefault="00881CBE">
      <w:pPr>
        <w:spacing w:after="0" w:line="264" w:lineRule="auto"/>
        <w:ind w:firstLine="600"/>
        <w:jc w:val="both"/>
        <w:rPr>
          <w:lang w:val="ru-RU"/>
        </w:rPr>
      </w:pPr>
      <w:r w:rsidRPr="00B20CA6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B20CA6">
        <w:rPr>
          <w:rFonts w:ascii="Times New Roman" w:hAnsi="Times New Roman"/>
          <w:color w:val="000000"/>
          <w:sz w:val="28"/>
          <w:lang w:val="ru-RU"/>
        </w:rPr>
        <w:t xml:space="preserve"> Круг чтения ‌</w:t>
      </w:r>
      <w:bookmarkStart w:id="84" w:name="062a5f32-e196-4fe2-a2d8-404f5174ede8"/>
      <w:r w:rsidRPr="00B20CA6">
        <w:rPr>
          <w:rFonts w:ascii="Times New Roman" w:hAnsi="Times New Roman"/>
          <w:color w:val="000000"/>
          <w:sz w:val="28"/>
          <w:lang w:val="ru-RU"/>
        </w:rPr>
        <w:t>(не менее двух произведений по выбору):</w:t>
      </w:r>
      <w:bookmarkEnd w:id="84"/>
      <w:r w:rsidRPr="00B20CA6">
        <w:rPr>
          <w:rFonts w:ascii="Times New Roman" w:hAnsi="Times New Roman"/>
          <w:color w:val="000000"/>
          <w:sz w:val="28"/>
          <w:lang w:val="ru-RU"/>
        </w:rPr>
        <w:t>‌ юмористические произведения на примере рассказов В. Ю. Драгунского, Н. Н. Носова</w:t>
      </w:r>
      <w:r w:rsidRPr="00B20CA6">
        <w:rPr>
          <w:rFonts w:ascii="Times New Roman" w:hAnsi="Times New Roman"/>
          <w:color w:val="000000"/>
          <w:sz w:val="28"/>
          <w:lang w:val="ru-RU"/>
        </w:rPr>
        <w:t>, ‌</w:t>
      </w:r>
      <w:bookmarkStart w:id="85" w:name="4e231ac4-4ac0-464c-bde6-6a1b7d5919e6"/>
      <w:r w:rsidRPr="00B20CA6">
        <w:rPr>
          <w:rFonts w:ascii="Times New Roman" w:hAnsi="Times New Roman"/>
          <w:color w:val="000000"/>
          <w:sz w:val="28"/>
          <w:lang w:val="ru-RU"/>
        </w:rPr>
        <w:t>М. М. Зощенко, В. В. Голявкина</w:t>
      </w:r>
      <w:bookmarkEnd w:id="85"/>
      <w:r w:rsidRPr="00B20CA6">
        <w:rPr>
          <w:rFonts w:ascii="Times New Roman" w:hAnsi="Times New Roman"/>
          <w:color w:val="000000"/>
          <w:sz w:val="28"/>
          <w:lang w:val="ru-RU"/>
        </w:rPr>
        <w:t xml:space="preserve">‌. Герои юмористических произведений. Средства выразительности текста </w:t>
      </w:r>
      <w:r w:rsidRPr="00B20CA6">
        <w:rPr>
          <w:rFonts w:ascii="Times New Roman" w:hAnsi="Times New Roman"/>
          <w:color w:val="000000"/>
          <w:sz w:val="28"/>
          <w:lang w:val="ru-RU"/>
        </w:rPr>
        <w:lastRenderedPageBreak/>
        <w:t>юмористического содержания: гипербола. Юмористические произведения в кино и театре.</w:t>
      </w:r>
    </w:p>
    <w:p w:rsidR="0050570D" w:rsidRPr="00B20CA6" w:rsidRDefault="00881CBE">
      <w:pPr>
        <w:spacing w:after="0" w:line="264" w:lineRule="auto"/>
        <w:ind w:firstLine="600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Произведения для чтения: В.Ю. Драгунский «Денискины рассказы» ‌</w:t>
      </w:r>
      <w:bookmarkStart w:id="86" w:name="53c080ee-763e-43ed-999e-471164d70763"/>
      <w:r w:rsidRPr="00B20CA6">
        <w:rPr>
          <w:rFonts w:ascii="Times New Roman" w:hAnsi="Times New Roman"/>
          <w:color w:val="000000"/>
          <w:sz w:val="28"/>
          <w:lang w:val="ru-RU"/>
        </w:rPr>
        <w:t>(1-2 п</w:t>
      </w:r>
      <w:r w:rsidRPr="00B20CA6">
        <w:rPr>
          <w:rFonts w:ascii="Times New Roman" w:hAnsi="Times New Roman"/>
          <w:color w:val="000000"/>
          <w:sz w:val="28"/>
          <w:lang w:val="ru-RU"/>
        </w:rPr>
        <w:t>роизведения по выбору)</w:t>
      </w:r>
      <w:bookmarkEnd w:id="86"/>
      <w:r w:rsidRPr="00B20CA6">
        <w:rPr>
          <w:rFonts w:ascii="Times New Roman" w:hAnsi="Times New Roman"/>
          <w:color w:val="000000"/>
          <w:sz w:val="28"/>
          <w:lang w:val="ru-RU"/>
        </w:rPr>
        <w:t>‌, Н.Н. Носов «Витя Малеев в школе и дома» (отдельные главы) ‌</w:t>
      </w:r>
      <w:bookmarkStart w:id="87" w:name="26aa4aeb-d898-422a-9eda-b866102f0def"/>
      <w:r w:rsidRPr="00B20CA6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87"/>
      <w:r w:rsidRPr="00B20CA6">
        <w:rPr>
          <w:rFonts w:ascii="Times New Roman" w:hAnsi="Times New Roman"/>
          <w:color w:val="000000"/>
          <w:sz w:val="28"/>
          <w:lang w:val="ru-RU"/>
        </w:rPr>
        <w:t>‌.</w:t>
      </w:r>
    </w:p>
    <w:p w:rsidR="0050570D" w:rsidRPr="00B20CA6" w:rsidRDefault="00881CBE">
      <w:pPr>
        <w:spacing w:after="0" w:line="264" w:lineRule="auto"/>
        <w:ind w:firstLine="600"/>
        <w:jc w:val="both"/>
        <w:rPr>
          <w:lang w:val="ru-RU"/>
        </w:rPr>
      </w:pPr>
      <w:r w:rsidRPr="00B20CA6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B20CA6">
        <w:rPr>
          <w:rFonts w:ascii="Times New Roman" w:hAnsi="Times New Roman"/>
          <w:color w:val="000000"/>
          <w:sz w:val="28"/>
          <w:lang w:val="ru-RU"/>
        </w:rPr>
        <w:t>. Расширение круга чтения произведений зарубежных писателей. Литературные сказки Х.-К. Андерсена, ‌</w:t>
      </w:r>
      <w:bookmarkStart w:id="88" w:name="de9a53ab-3e80-4b5b-8ed7-4e2e364c4403"/>
      <w:r w:rsidRPr="00B20CA6">
        <w:rPr>
          <w:rFonts w:ascii="Times New Roman" w:hAnsi="Times New Roman"/>
          <w:color w:val="000000"/>
          <w:sz w:val="28"/>
          <w:lang w:val="ru-RU"/>
        </w:rPr>
        <w:t>Ш. Перро, братьев Гримм и др. (по выбору)</w:t>
      </w:r>
      <w:bookmarkEnd w:id="88"/>
      <w:r w:rsidRPr="00B20CA6">
        <w:rPr>
          <w:rFonts w:ascii="Times New Roman" w:hAnsi="Times New Roman"/>
          <w:color w:val="000000"/>
          <w:sz w:val="28"/>
          <w:lang w:val="ru-RU"/>
        </w:rPr>
        <w:t xml:space="preserve">‌. Приключенческая литература: произведения Дж. Свифта, Марка Твена. </w:t>
      </w:r>
    </w:p>
    <w:p w:rsidR="0050570D" w:rsidRPr="00B20CA6" w:rsidRDefault="00881CBE">
      <w:pPr>
        <w:spacing w:after="0" w:line="264" w:lineRule="auto"/>
        <w:ind w:firstLine="600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Произведения для чтения: Х.-К. Андерсен «Дикие лебеди», «Русалочка», Дж. Свифт «Приключения Гулливера» (отдельные главы), Марк Твен «Том Сойер» (отдельные главы) ‌</w:t>
      </w:r>
      <w:bookmarkStart w:id="89" w:name="47a66d7e-7bca-4ea2-ba5d-914bf7023a72"/>
      <w:r w:rsidRPr="00B20CA6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89"/>
      <w:r w:rsidRPr="00B20CA6">
        <w:rPr>
          <w:rFonts w:ascii="Times New Roman" w:hAnsi="Times New Roman"/>
          <w:color w:val="000000"/>
          <w:sz w:val="28"/>
          <w:lang w:val="ru-RU"/>
        </w:rPr>
        <w:t>‌.</w:t>
      </w:r>
    </w:p>
    <w:p w:rsidR="0050570D" w:rsidRPr="00B20CA6" w:rsidRDefault="00881CBE">
      <w:pPr>
        <w:spacing w:after="0" w:line="264" w:lineRule="auto"/>
        <w:ind w:firstLine="600"/>
        <w:jc w:val="both"/>
        <w:rPr>
          <w:lang w:val="ru-RU"/>
        </w:rPr>
      </w:pPr>
      <w:r w:rsidRPr="00B20CA6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 (работа с детской книгой и справочной литературой)</w:t>
      </w:r>
      <w:r w:rsidRPr="00B20CA6">
        <w:rPr>
          <w:rFonts w:ascii="Times New Roman" w:hAnsi="Times New Roman"/>
          <w:color w:val="000000"/>
          <w:sz w:val="28"/>
          <w:lang w:val="ru-RU"/>
        </w:rPr>
        <w:t xml:space="preserve"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</w:t>
      </w:r>
      <w:r w:rsidRPr="00B20CA6">
        <w:rPr>
          <w:rFonts w:ascii="Times New Roman" w:hAnsi="Times New Roman"/>
          <w:color w:val="000000"/>
          <w:sz w:val="28"/>
          <w:lang w:val="ru-RU"/>
        </w:rPr>
        <w:t>(с опорой на внешние показатели книги), её справочно-иллюстративный материал. Очерк как повествование о реальном событии. Типы книг (изданий): книга-произведение, книга-сборник, собрание сочинений, периодическая печать, справочные издания. Работа с источни</w:t>
      </w:r>
      <w:r w:rsidRPr="00B20CA6">
        <w:rPr>
          <w:rFonts w:ascii="Times New Roman" w:hAnsi="Times New Roman"/>
          <w:color w:val="000000"/>
          <w:sz w:val="28"/>
          <w:lang w:val="ru-RU"/>
        </w:rPr>
        <w:t>ками периодической печати.</w:t>
      </w:r>
    </w:p>
    <w:p w:rsidR="0050570D" w:rsidRPr="00B20CA6" w:rsidRDefault="00881CBE">
      <w:pPr>
        <w:spacing w:after="0" w:line="264" w:lineRule="auto"/>
        <w:ind w:firstLine="600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 4 классе способствует освоению ряда универсальных учебных действий</w:t>
      </w:r>
      <w:r w:rsidRPr="00B20CA6">
        <w:rPr>
          <w:rFonts w:ascii="Times New Roman" w:hAnsi="Times New Roman"/>
          <w:color w:val="000000"/>
          <w:sz w:val="28"/>
          <w:lang w:val="ru-RU"/>
        </w:rPr>
        <w:t xml:space="preserve">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50570D" w:rsidRPr="00B20CA6" w:rsidRDefault="00881CBE">
      <w:pPr>
        <w:spacing w:after="0" w:line="264" w:lineRule="auto"/>
        <w:ind w:firstLine="600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</w:t>
      </w:r>
      <w:r w:rsidRPr="00B20CA6">
        <w:rPr>
          <w:rFonts w:ascii="Times New Roman" w:hAnsi="Times New Roman"/>
          <w:color w:val="000000"/>
          <w:sz w:val="28"/>
          <w:lang w:val="ru-RU"/>
        </w:rPr>
        <w:t>чебных действий способствуют формированию умений:</w:t>
      </w:r>
    </w:p>
    <w:p w:rsidR="0050570D" w:rsidRPr="00B20CA6" w:rsidRDefault="00881CB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50570D" w:rsidRPr="00B20CA6" w:rsidRDefault="00881CB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 xml:space="preserve">читать про себя </w:t>
      </w:r>
      <w:r w:rsidRPr="00B20CA6">
        <w:rPr>
          <w:rFonts w:ascii="Times New Roman" w:hAnsi="Times New Roman"/>
          <w:color w:val="000000"/>
          <w:sz w:val="28"/>
          <w:lang w:val="ru-RU"/>
        </w:rPr>
        <w:t>(молча), оценивать своё чтение с точки зрения понимания и запоминания текста;</w:t>
      </w:r>
    </w:p>
    <w:p w:rsidR="0050570D" w:rsidRPr="00B20CA6" w:rsidRDefault="00881CB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 xml:space="preserve">анализировать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</w:t>
      </w:r>
      <w:r w:rsidRPr="00B20CA6">
        <w:rPr>
          <w:rFonts w:ascii="Times New Roman" w:hAnsi="Times New Roman"/>
          <w:color w:val="000000"/>
          <w:sz w:val="28"/>
          <w:lang w:val="ru-RU"/>
        </w:rPr>
        <w:t>между событиями, эпизодами текста;</w:t>
      </w:r>
    </w:p>
    <w:p w:rsidR="0050570D" w:rsidRPr="00B20CA6" w:rsidRDefault="00881CB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 xml:space="preserve">характеризовать героя и давать оценку его поступкам; </w:t>
      </w:r>
    </w:p>
    <w:p w:rsidR="0050570D" w:rsidRPr="00B20CA6" w:rsidRDefault="00881CB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lastRenderedPageBreak/>
        <w:t>сравнивать героев одного произведения по предложенным критериям, самостоятельно выбирать критерий сопоставления героев, их поступков (по контрасту или аналогии);</w:t>
      </w:r>
    </w:p>
    <w:p w:rsidR="0050570D" w:rsidRPr="00B20CA6" w:rsidRDefault="00881CB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соста</w:t>
      </w:r>
      <w:r w:rsidRPr="00B20CA6">
        <w:rPr>
          <w:rFonts w:ascii="Times New Roman" w:hAnsi="Times New Roman"/>
          <w:color w:val="000000"/>
          <w:sz w:val="28"/>
          <w:lang w:val="ru-RU"/>
        </w:rPr>
        <w:t>влять план (вопросный, номинативный, цитатный) текста, дополнять и восстанавливать нарушенную последовательность;</w:t>
      </w:r>
    </w:p>
    <w:p w:rsidR="0050570D" w:rsidRPr="00B20CA6" w:rsidRDefault="00881CB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исследовать текст: находить средства художественной выразительности (сравнение, эпитет, олицетворение, метафора), описания в произведениях раз</w:t>
      </w:r>
      <w:r w:rsidRPr="00B20CA6">
        <w:rPr>
          <w:rFonts w:ascii="Times New Roman" w:hAnsi="Times New Roman"/>
          <w:color w:val="000000"/>
          <w:sz w:val="28"/>
          <w:lang w:val="ru-RU"/>
        </w:rPr>
        <w:t>ных жанров (пейзаж, интерьер), выявлять особенности стихотворного текста (ритм, рифма, строфа).</w:t>
      </w:r>
    </w:p>
    <w:p w:rsidR="0050570D" w:rsidRPr="00B20CA6" w:rsidRDefault="00881CBE">
      <w:pPr>
        <w:spacing w:after="0" w:line="264" w:lineRule="auto"/>
        <w:ind w:firstLine="600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способствуют формированию умений:</w:t>
      </w:r>
    </w:p>
    <w:p w:rsidR="0050570D" w:rsidRPr="00B20CA6" w:rsidRDefault="00881CB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 xml:space="preserve">использовать справочную информацию для получения </w:t>
      </w:r>
      <w:r w:rsidRPr="00B20CA6">
        <w:rPr>
          <w:rFonts w:ascii="Times New Roman" w:hAnsi="Times New Roman"/>
          <w:color w:val="000000"/>
          <w:sz w:val="28"/>
          <w:lang w:val="ru-RU"/>
        </w:rPr>
        <w:t>дополнительной информации в соответствии с учебной задачей;</w:t>
      </w:r>
    </w:p>
    <w:p w:rsidR="0050570D" w:rsidRPr="00B20CA6" w:rsidRDefault="00881CB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характеризовать книгу по её элементам (обложка, оглавление, аннотация, предисловие, иллюстрации, примечания и другое);</w:t>
      </w:r>
    </w:p>
    <w:p w:rsidR="0050570D" w:rsidRPr="00B20CA6" w:rsidRDefault="00881CB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</w:t>
      </w:r>
      <w:r w:rsidRPr="00B20CA6">
        <w:rPr>
          <w:rFonts w:ascii="Times New Roman" w:hAnsi="Times New Roman"/>
          <w:color w:val="000000"/>
          <w:sz w:val="28"/>
          <w:lang w:val="ru-RU"/>
        </w:rPr>
        <w:t>тацию.</w:t>
      </w:r>
    </w:p>
    <w:p w:rsidR="0050570D" w:rsidRPr="00B20CA6" w:rsidRDefault="00881CB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 w:rsidR="0050570D" w:rsidRPr="00B20CA6" w:rsidRDefault="00881CB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соблюдать правила речевого этикета в учебном диалоге, отвечать и задавать вопросы к учебным и художественным текстам;</w:t>
      </w:r>
    </w:p>
    <w:p w:rsidR="0050570D" w:rsidRPr="00B20CA6" w:rsidRDefault="00881CB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пересказывать текст в соответствии с учебной задач</w:t>
      </w:r>
      <w:r w:rsidRPr="00B20CA6">
        <w:rPr>
          <w:rFonts w:ascii="Times New Roman" w:hAnsi="Times New Roman"/>
          <w:color w:val="000000"/>
          <w:sz w:val="28"/>
          <w:lang w:val="ru-RU"/>
        </w:rPr>
        <w:t>ей;</w:t>
      </w:r>
    </w:p>
    <w:p w:rsidR="0050570D" w:rsidRPr="00B20CA6" w:rsidRDefault="00881CB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рассказывать о тематике детской литературы, о любимом писателе и его произведениях;</w:t>
      </w:r>
    </w:p>
    <w:p w:rsidR="0050570D" w:rsidRPr="00B20CA6" w:rsidRDefault="00881CB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оценивать мнение авторов о героях и своё отношение к ним;</w:t>
      </w:r>
    </w:p>
    <w:p w:rsidR="0050570D" w:rsidRPr="00B20CA6" w:rsidRDefault="00881CB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использовать элементы импровизации при исполнении фольклорных произведений;</w:t>
      </w:r>
    </w:p>
    <w:p w:rsidR="0050570D" w:rsidRPr="00B20CA6" w:rsidRDefault="00881CB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сочинять небольшие тексты повество</w:t>
      </w:r>
      <w:r w:rsidRPr="00B20CA6">
        <w:rPr>
          <w:rFonts w:ascii="Times New Roman" w:hAnsi="Times New Roman"/>
          <w:color w:val="000000"/>
          <w:sz w:val="28"/>
          <w:lang w:val="ru-RU"/>
        </w:rPr>
        <w:t>вательного и описательного характера по наблюдениям, на заданную тему.</w:t>
      </w:r>
    </w:p>
    <w:p w:rsidR="0050570D" w:rsidRPr="00B20CA6" w:rsidRDefault="00881CBE">
      <w:pPr>
        <w:spacing w:after="0" w:line="264" w:lineRule="auto"/>
        <w:ind w:firstLine="600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Регулятивные универсальные учебные способствуют формированию умений:</w:t>
      </w:r>
    </w:p>
    <w:p w:rsidR="0050570D" w:rsidRPr="00B20CA6" w:rsidRDefault="00881CB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понимать значение чтения для самообразования и саморазвития; самостоятельно организовывать читательскую деятельность</w:t>
      </w:r>
      <w:r w:rsidRPr="00B20CA6">
        <w:rPr>
          <w:rFonts w:ascii="Times New Roman" w:hAnsi="Times New Roman"/>
          <w:color w:val="000000"/>
          <w:sz w:val="28"/>
          <w:lang w:val="ru-RU"/>
        </w:rPr>
        <w:t xml:space="preserve"> во время досуга;</w:t>
      </w:r>
    </w:p>
    <w:p w:rsidR="0050570D" w:rsidRPr="00B20CA6" w:rsidRDefault="00881CB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определять цель выразительного исполнения и работы с текстом;</w:t>
      </w:r>
    </w:p>
    <w:p w:rsidR="0050570D" w:rsidRPr="00B20CA6" w:rsidRDefault="00881CB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оценивать выступление (своё и одноклассников) с точки зрения передачи настроения, особенностей произведения и героев;</w:t>
      </w:r>
    </w:p>
    <w:p w:rsidR="0050570D" w:rsidRPr="00B20CA6" w:rsidRDefault="00881CB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осуществлять контроль процесса и результата деятельности, </w:t>
      </w:r>
      <w:r w:rsidRPr="00B20CA6">
        <w:rPr>
          <w:rFonts w:ascii="Times New Roman" w:hAnsi="Times New Roman"/>
          <w:color w:val="000000"/>
          <w:sz w:val="28"/>
          <w:lang w:val="ru-RU"/>
        </w:rPr>
        <w:t>устанавливать причины возникших ошибок и трудностей, проявлять способность предвидеть их в предстоящей работе.</w:t>
      </w:r>
    </w:p>
    <w:p w:rsidR="0050570D" w:rsidRPr="00B20CA6" w:rsidRDefault="00881CBE">
      <w:pPr>
        <w:spacing w:after="0" w:line="264" w:lineRule="auto"/>
        <w:ind w:firstLine="600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50570D" w:rsidRPr="00B20CA6" w:rsidRDefault="00881CB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 xml:space="preserve">участвовать в театрализованной деятельности: инсценировании и драматизации (читать по </w:t>
      </w:r>
      <w:r w:rsidRPr="00B20CA6">
        <w:rPr>
          <w:rFonts w:ascii="Times New Roman" w:hAnsi="Times New Roman"/>
          <w:color w:val="000000"/>
          <w:sz w:val="28"/>
          <w:lang w:val="ru-RU"/>
        </w:rPr>
        <w:t>ролям, разыгрывать сценки);</w:t>
      </w:r>
    </w:p>
    <w:p w:rsidR="0050570D" w:rsidRDefault="00881CBE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взаимодействия;</w:t>
      </w:r>
    </w:p>
    <w:p w:rsidR="0050570D" w:rsidRPr="00B20CA6" w:rsidRDefault="00881CB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20CA6">
        <w:rPr>
          <w:rFonts w:ascii="Times New Roman" w:hAnsi="Times New Roman"/>
          <w:color w:val="000000"/>
          <w:sz w:val="28"/>
          <w:lang w:val="ru-RU"/>
        </w:rPr>
        <w:t>ответственно относиться к своим обязанностям в процессе совместной деятельности, оценивать свой вклад в общее дело.</w:t>
      </w:r>
    </w:p>
    <w:bookmarkStart w:id="90" w:name="_ftn1"/>
    <w:p w:rsidR="0050570D" w:rsidRPr="00B20CA6" w:rsidRDefault="00881CBE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Pr="00B20CA6">
        <w:rPr>
          <w:lang w:val="ru-RU"/>
        </w:rPr>
        <w:instrText xml:space="preserve"> </w:instrText>
      </w:r>
      <w:r>
        <w:instrText>HYPERLINK</w:instrText>
      </w:r>
      <w:r w:rsidRPr="00B20CA6">
        <w:rPr>
          <w:lang w:val="ru-RU"/>
        </w:rPr>
        <w:instrText xml:space="preserve"> \</w:instrText>
      </w:r>
      <w:r>
        <w:instrText>l</w:instrText>
      </w:r>
      <w:r w:rsidRPr="00B20CA6">
        <w:rPr>
          <w:lang w:val="ru-RU"/>
        </w:rPr>
        <w:instrText xml:space="preserve"> "_</w:instrText>
      </w:r>
      <w:r>
        <w:instrText>ftnref</w:instrText>
      </w:r>
      <w:r w:rsidRPr="00B20CA6">
        <w:rPr>
          <w:lang w:val="ru-RU"/>
        </w:rPr>
        <w:instrText>1" \</w:instrText>
      </w:r>
      <w:r>
        <w:instrText>h</w:instrText>
      </w:r>
      <w:r w:rsidRPr="00B20CA6">
        <w:rPr>
          <w:lang w:val="ru-RU"/>
        </w:rPr>
        <w:instrText xml:space="preserve"> </w:instrText>
      </w:r>
      <w:r>
        <w:fldChar w:fldCharType="separate"/>
      </w:r>
      <w:r w:rsidRPr="00B20CA6">
        <w:rPr>
          <w:rFonts w:ascii="Times New Roman" w:hAnsi="Times New Roman"/>
          <w:color w:val="0000FF"/>
          <w:sz w:val="18"/>
          <w:lang w:val="ru-RU"/>
        </w:rPr>
        <w:t>[1]</w:t>
      </w:r>
      <w:r>
        <w:rPr>
          <w:rFonts w:ascii="Times New Roman" w:hAnsi="Times New Roman"/>
          <w:color w:val="0000FF"/>
          <w:sz w:val="18"/>
        </w:rPr>
        <w:fldChar w:fldCharType="end"/>
      </w:r>
      <w:bookmarkEnd w:id="90"/>
      <w:r w:rsidRPr="00B20CA6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</w:t>
      </w:r>
      <w:r w:rsidRPr="00B20CA6">
        <w:rPr>
          <w:rFonts w:ascii="Times New Roman" w:hAnsi="Times New Roman"/>
          <w:color w:val="000000"/>
          <w:sz w:val="28"/>
          <w:lang w:val="ru-RU"/>
        </w:rPr>
        <w:t>то содержание периода «Обучение грамоте» из Федеральной предметной программы «Русский язык», которое реализуется средствами предмета «Литературное чтение», остальное содержание прописывается в рабочей программе предмета «Русский язык».</w:t>
      </w:r>
    </w:p>
    <w:p w:rsidR="0050570D" w:rsidRPr="00B20CA6" w:rsidRDefault="0050570D">
      <w:pPr>
        <w:rPr>
          <w:lang w:val="ru-RU"/>
        </w:rPr>
        <w:sectPr w:rsidR="0050570D" w:rsidRPr="00B20CA6">
          <w:pgSz w:w="11906" w:h="16383"/>
          <w:pgMar w:top="1134" w:right="850" w:bottom="1134" w:left="1701" w:header="720" w:footer="720" w:gutter="0"/>
          <w:cols w:space="720"/>
        </w:sectPr>
      </w:pPr>
    </w:p>
    <w:p w:rsidR="0050570D" w:rsidRDefault="00881CBE">
      <w:pPr>
        <w:spacing w:after="0"/>
        <w:ind w:left="120"/>
      </w:pPr>
      <w:bookmarkStart w:id="91" w:name="block-948437"/>
      <w:bookmarkEnd w:id="9"/>
      <w:r w:rsidRPr="00B20CA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</w:t>
      </w:r>
      <w:r>
        <w:rPr>
          <w:rFonts w:ascii="Times New Roman" w:hAnsi="Times New Roman"/>
          <w:b/>
          <w:color w:val="000000"/>
          <w:sz w:val="28"/>
        </w:rPr>
        <w:t xml:space="preserve">ПЛАНИРОВАНИЕ </w:t>
      </w:r>
    </w:p>
    <w:p w:rsidR="0050570D" w:rsidRDefault="00881CB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599"/>
      </w:tblGrid>
      <w:tr w:rsidR="0050570D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570D" w:rsidRDefault="0050570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0570D" w:rsidRDefault="005057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570D" w:rsidRDefault="005057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570D" w:rsidRDefault="0050570D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0570D" w:rsidRDefault="0050570D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0570D" w:rsidRDefault="0050570D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0570D" w:rsidRDefault="005057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570D" w:rsidRDefault="0050570D"/>
        </w:tc>
      </w:tr>
      <w:tr w:rsidR="0050570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50570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570D" w:rsidRDefault="0050570D"/>
        </w:tc>
      </w:tr>
      <w:tr w:rsidR="0050570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50570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Сказка народная (фольклорная) и литературная (авторская)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детях и для детей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родной природе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Устное народное творчество — малые фольклорные жанры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братьях наших меньших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маме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и авторские произведения о чудесах и фантазии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Библиографическая культура (работа с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детской книгой)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570D" w:rsidRDefault="0050570D"/>
        </w:tc>
      </w:tr>
      <w:tr w:rsidR="005057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Резервное время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0570D" w:rsidRDefault="0050570D"/>
        </w:tc>
      </w:tr>
    </w:tbl>
    <w:p w:rsidR="0050570D" w:rsidRDefault="0050570D">
      <w:pPr>
        <w:sectPr w:rsidR="005057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570D" w:rsidRDefault="00881CB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50570D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570D" w:rsidRDefault="0050570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0570D" w:rsidRDefault="005057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570D" w:rsidRDefault="005057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570D" w:rsidRDefault="0050570D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0570D" w:rsidRDefault="0050570D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0570D" w:rsidRDefault="0050570D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0570D" w:rsidRDefault="005057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570D" w:rsidRDefault="0050570D"/>
        </w:tc>
      </w:tr>
      <w:tr w:rsidR="0050570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нашей Родине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(осень)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детях и дружбе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сказок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(зима)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братьях наших меньших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(весна и лето)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О наших близких, о семье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Зарубежная </w:t>
            </w:r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0570D" w:rsidRDefault="0050570D"/>
        </w:tc>
      </w:tr>
    </w:tbl>
    <w:p w:rsidR="0050570D" w:rsidRDefault="0050570D">
      <w:pPr>
        <w:sectPr w:rsidR="005057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570D" w:rsidRDefault="00881CB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24"/>
      </w:tblGrid>
      <w:tr w:rsidR="0050570D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570D" w:rsidRDefault="0050570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0570D" w:rsidRDefault="005057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570D" w:rsidRDefault="005057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570D" w:rsidRDefault="0050570D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0570D" w:rsidRDefault="0050570D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0570D" w:rsidRDefault="0050570D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0570D" w:rsidRDefault="005057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570D" w:rsidRDefault="0050570D"/>
        </w:tc>
      </w:tr>
      <w:tr w:rsidR="0050570D" w:rsidRPr="00B20CA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О Родине и её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</w:t>
            </w:r>
            <w:r>
              <w:rPr>
                <w:rFonts w:ascii="Times New Roman" w:hAnsi="Times New Roman"/>
                <w:color w:val="000000"/>
                <w:sz w:val="24"/>
              </w:rPr>
              <w:t>(устное народное творчество)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И.А.Крылова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А.С.Пушкина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природы в произведениях поэтов и писателей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Л.Н.Толстого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Литературная сказка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произведениях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взаимоотношениях человека и животных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детях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Юмористические произведения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детской книгой и 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057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0570D" w:rsidRDefault="0050570D"/>
        </w:tc>
      </w:tr>
    </w:tbl>
    <w:p w:rsidR="0050570D" w:rsidRDefault="0050570D">
      <w:pPr>
        <w:sectPr w:rsidR="005057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570D" w:rsidRDefault="00881CB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00"/>
      </w:tblGrid>
      <w:tr w:rsidR="0050570D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570D" w:rsidRDefault="0050570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0570D" w:rsidRDefault="005057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570D" w:rsidRDefault="005057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570D" w:rsidRDefault="0050570D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0570D" w:rsidRDefault="0050570D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0570D" w:rsidRDefault="0050570D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0570D" w:rsidRDefault="005057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570D" w:rsidRDefault="0050570D"/>
        </w:tc>
      </w:tr>
      <w:tr w:rsidR="0050570D" w:rsidRPr="00B20CA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О Родине, героические страницы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И.А.Крылова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А.С.Пушкина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М. Ю. Лермонтова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Литературная сказка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творчестве поэтов и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писателей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Л. Н. Толстого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природы в творчестве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животных и родной природе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детях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Пьеса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Юмористические произведения 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5057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0570D" w:rsidRDefault="0050570D"/>
        </w:tc>
      </w:tr>
    </w:tbl>
    <w:p w:rsidR="0050570D" w:rsidRDefault="0050570D">
      <w:pPr>
        <w:sectPr w:rsidR="005057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570D" w:rsidRDefault="0050570D">
      <w:pPr>
        <w:sectPr w:rsidR="005057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570D" w:rsidRDefault="00881CBE">
      <w:pPr>
        <w:spacing w:after="0"/>
        <w:ind w:left="120"/>
      </w:pPr>
      <w:bookmarkStart w:id="92" w:name="block-948432"/>
      <w:bookmarkEnd w:id="9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0570D" w:rsidRDefault="00881CB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6"/>
        <w:gridCol w:w="4587"/>
        <w:gridCol w:w="1208"/>
        <w:gridCol w:w="1841"/>
        <w:gridCol w:w="1910"/>
        <w:gridCol w:w="1347"/>
        <w:gridCol w:w="2221"/>
      </w:tblGrid>
      <w:tr w:rsidR="0050570D">
        <w:trPr>
          <w:trHeight w:val="144"/>
          <w:tblCellSpacing w:w="20" w:type="nil"/>
        </w:trPr>
        <w:tc>
          <w:tcPr>
            <w:tcW w:w="4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570D" w:rsidRDefault="0050570D">
            <w:pPr>
              <w:spacing w:after="0"/>
              <w:ind w:left="135"/>
            </w:pPr>
          </w:p>
        </w:tc>
        <w:tc>
          <w:tcPr>
            <w:tcW w:w="3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0570D" w:rsidRDefault="005057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0570D" w:rsidRDefault="0050570D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570D" w:rsidRDefault="005057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570D" w:rsidRDefault="0050570D"/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0570D" w:rsidRDefault="0050570D">
            <w:pPr>
              <w:spacing w:after="0"/>
              <w:ind w:left="135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0570D" w:rsidRDefault="0050570D">
            <w:pPr>
              <w:spacing w:after="0"/>
              <w:ind w:left="135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0570D" w:rsidRDefault="005057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570D" w:rsidRDefault="005057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570D" w:rsidRDefault="0050570D"/>
        </w:tc>
      </w:tr>
      <w:tr w:rsidR="005057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рассказов по сюжетным картинкам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предложения из речевого потока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состава предложения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 о Родине.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Произведение С.Д. Дрожжина "Привет"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первого звука в слове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гласных звуков в слове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 о Родине. Произведение Е.В. Серова "Мой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дом"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звуков по твёрдости-мягкости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качественных характеристик звуков в моделях слов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проводить звуковой анализ слова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 природе.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Произведение И.С Соколова-Микитова "Русский лес"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устанавливать последовательность звуков в слове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А, 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А, 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Я, 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Я, 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О, 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 о родной природе. Произведение М.Л.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Михайлова "Лесные хоромы"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Ё, ё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Ё, ё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У, 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слов с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буквами У, 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Ю, ю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слов с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буквами Ю, ю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Э, э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 о детях.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Произведение А.Л.Барто "В школу"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Е, 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Е, 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буквой 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И,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И, 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детях. Произведение В.К.Железникова "История с азбукой"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правил обозначения буквами гласных звуков после мягких и твёрдых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согласных звуков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М, 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М, 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Н, 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слов с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буквами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Н, 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Р, 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Р, 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Л, 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Л, 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Й, 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произведения. Произведение В.Г.Сутеева "Дядя Миша"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Г, г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слов с буквами Г,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г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К, к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К, к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З, з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З, з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С, с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слов с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буквами С, с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Д, д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Д, д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строчной и заглавной буквами Т, т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произведения. Произведение В.В.Бианки "Лесной Колобок - Колючий бок"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Б, б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Б,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П, п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П, п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В, 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В, 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Ф, ф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стихотворений о животных. Произведение А.А. Блока "Зайчик"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Ж, ж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Ж, ж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Ш, ш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животных. Произведение М.М. Пришвин "Лисичкин хлеб"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Ч, 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слов с буквами Ч, 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Щ, щ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детях. Произведение Е.А.Пермяк "Пичугин мост"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Х, 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Х, 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Ц, ц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произведения. Произведение С.Я.Маршак "Тихая сказка"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навыка чтения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с буквой ь. Различение функций буквы 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особенностями буквы ъ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произведения. Произведение В.Г.Сутеев "Ёлка"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буквах. Русский алфавит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Чтение произведений о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буквах алфавита. С.Я.Маршак "Ты эти буквы заучи"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навыка чтения. А.А. Шибаев "Беспокойные соседки", "Познакомились"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литературных (авторских) сказок. Сказка К.Чуковского "Муха-Цокотуха"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темы произведения: о животных. На примере произведений Е.И. Чарушина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Чтение небольших произведений о животных Н.И. Сладкова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Чтение рассказов о животных. Ответы на вопросы по содержанию произведения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литературных (авторских) сказок. Русская народная сказка "Лисичка-сестричка и волк"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Чтение небольших произведений Л.Н. Толстого о детях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Чтение произведений о детях Н.Н. Носова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Чтение рассказов о детях. Ответы на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вопросы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по содержанию произведения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литературных произведений. Е.Ф. Трутнева "Когда это бывает?"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Нравственные ценности и идеи в фольклорных (народных) сказках: отношения к природе, людям, предметам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героев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фольклорных (народных) сказках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сказок «Лисица и тетерев», «Лиса и рак»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Реальность и волшебство в литературных (авторских) сказках. На примере произведений В.Г. Сутеева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фольклорной и литературной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(авторской) сказками: событийная сторона сказок (последовательность событий)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сюжета произведения в иллюстрациях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героев фольклорных (народных) и литературных (авторских) сказок: сходство и различия.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К.Д.Ушинского «Петух и собака»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темы произведения: о жизни, играх, делах детей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главной мысли (идеи) произведения. На примере рассказов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К.Д.Ушинского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Заголовок произведения, его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для понимания содержания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Рассказы о детях. На примере произведения Л.Н. Толстого «Косточка»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Рассказы о детях. На примере произведения В.А. Осеевой «Три товарища»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героя произведения: оценка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поступков и поведения.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произведения Е.А. Пермяка «Торопливый ножик»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текстом произведения: осознание понятий друг, дружба, забота.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произведения Ю.И. Ермолаев «Лучший друг»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 детях. На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примере произведения А.Л. Барто «Я – лишний»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текстом произведения: осознание понятий труд, взаимопомощь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произведений о маме: проявление любви и заботы о родных людях. На примере стихотворения А.Л. Барто «Мама»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главной мысли (идеи): заботливое и внимательное отношение к родным и близким людям. На примере стихотворения Е.А. Благинина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«Посидим в тишине»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отражённых в произведении понятий: чувство любви матери к ребёнку,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детей к матери, близким. На примере произведения А.В. Митяева «За что я люблю маму»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темы произведения: изображение природы в разные времена года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особенностями стихотворной речи: рифма, ритм. Роль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интонации при выразительном чтении: темп, сила голоса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произведений о родной природе: краски и звуки весны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стихотворного и прозаического текста о природе весной. </w:t>
            </w:r>
            <w:r>
              <w:rPr>
                <w:rFonts w:ascii="Times New Roman" w:hAnsi="Times New Roman"/>
                <w:color w:val="000000"/>
                <w:sz w:val="24"/>
              </w:rPr>
              <w:t>Определение настроений, которые они создают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 в произведениях о родной природе, о Родине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книгами. Отражение в иллюстрации эмоционального отклика на произведение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малыми жанрами устного народного творчества: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потешка, загадка, пословица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загадки как средства воспитания живости ума, сообразительности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Понимание пословицы как средства проявления народной мудрости, краткого изречения жизненных правил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особенностей потешки как игрового народного фольклора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темы произведения: о взаимоотношениях человека и животных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 в произведениях о братьях наших меньших: бережное отношение к животным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произведениях понятий: любовь и забота о животных. На примере произведений М.М. Пришвина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героя произведения, его внешности, действий. На примере произведений В.В. Бианки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художественных и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научно-познавательных текстов: описание героя-животного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текстом произведения: характеристика героя, его внешности, действий.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произведения Е.И. Чарушина «Про Томку»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выставки книг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«Произведения о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животных»: художественный и научно-познавательные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произведений о чудесах и фантазии: способность автора замечать необычное в окружающем мире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Открытие чудесного в обыкновенных явлениях. На примере стихотворений В.В.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Лунина «Я видел чудо», Р.С. Сефа «Чудо»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Мир фантазии и чудес в произведениях Б.В. Заходера «Моя Вообразилия», Ю.П. Мориц «Сто фантазий»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фольклорных и авторских произведений о чудесах и фантазии: сходство и различие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Ориентировка в книге: обложка, иллюстрация, оглавление. </w:t>
            </w:r>
            <w:r>
              <w:rPr>
                <w:rFonts w:ascii="Times New Roman" w:hAnsi="Times New Roman"/>
                <w:color w:val="000000"/>
                <w:sz w:val="24"/>
              </w:rPr>
              <w:t>Выбор книг в библиотеке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570D" w:rsidRDefault="0050570D"/>
        </w:tc>
      </w:tr>
    </w:tbl>
    <w:p w:rsidR="0050570D" w:rsidRDefault="0050570D">
      <w:pPr>
        <w:sectPr w:rsidR="005057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570D" w:rsidRDefault="00881CB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482"/>
        <w:gridCol w:w="1251"/>
        <w:gridCol w:w="1841"/>
        <w:gridCol w:w="1910"/>
        <w:gridCol w:w="1347"/>
        <w:gridCol w:w="2221"/>
      </w:tblGrid>
      <w:tr w:rsidR="0050570D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570D" w:rsidRDefault="0050570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0570D" w:rsidRDefault="005057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570D" w:rsidRDefault="005057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570D" w:rsidRDefault="0050570D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0570D" w:rsidRDefault="0050570D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0570D" w:rsidRDefault="0050570D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0570D" w:rsidRDefault="005057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570D" w:rsidRDefault="005057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570D" w:rsidRDefault="0050570D"/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произведения Ф.П. Савинова «Родина»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Родина в произведении И.С. Никитина «Русь»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нравственных ценностей в произведениях о Родине: любовь к родному краю.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произведения С.Т.Романовского «Русь»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Любовь к природе – тема произведений о Родине. На примере произведения К.Г.Паустовского «Мещёрская сторона»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Анализ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заголовка стихотворения А.А. Прокофьева "Родина" и соотнесение его с главной мыслью произведения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Родины в изобразительном искусстве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особенностей народных песен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Загадка как жанр фольклора,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тематические группы загадок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особенностей скороговорок, их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роль в речи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Ритм и счёт – основа построения считалок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Шуточные фольклорные произведения: игра со словом. </w:t>
            </w:r>
            <w:r>
              <w:rPr>
                <w:rFonts w:ascii="Times New Roman" w:hAnsi="Times New Roman"/>
                <w:color w:val="000000"/>
                <w:sz w:val="24"/>
              </w:rPr>
              <w:t>Небылица как «перевёртыш событий»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Пословицы как жанр фольклора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малых жанров фольклора: потешки, считалки, пословицы, скороговорки, небылицы, загадки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волшебной сказке: присказки, повторы. </w:t>
            </w:r>
            <w:r>
              <w:rPr>
                <w:rFonts w:ascii="Times New Roman" w:hAnsi="Times New Roman"/>
                <w:color w:val="000000"/>
                <w:sz w:val="24"/>
              </w:rPr>
              <w:t>Русская народная сказка «Снегурочка»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 волшебной сказки, постоянные эпитеты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сказок о животных. На примере русской народной сказки «Петушок и бобовое зёрнышко»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сказки: особенности построения и язык. Диалоги героев в русской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народной сказке «Каша из топора»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Сказка – выражение народной мудрости, нравственная идея фольклорных сказок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сказок разного вида (о животных, бытовые, волшебные)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Фольклорные произведения народов России.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сказках быта и культуры народов России.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устного народного творчества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«Фольклор»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Осень в произведениях А.С. Пушкина «Уж небо осенью дышало…»,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Г.А. Скребицкого «Четыре художника»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осени в произведении М.М.Пришвина «Утро»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текста.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картин осеннего леса в произведениях писателей.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стихотворений об осени. На примере произведений А.А. Плещеева «Осень» и А.К. Толстого «Осень. </w:t>
            </w:r>
            <w:r>
              <w:rPr>
                <w:rFonts w:ascii="Times New Roman" w:hAnsi="Times New Roman"/>
                <w:color w:val="000000"/>
                <w:sz w:val="24"/>
              </w:rPr>
              <w:t>Обсыпается весь наш бедный сад…»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пейзажной лирики. Произведение К.Д. Бальмонта «Осень»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по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итогам раздела «Звуки и краски осенней природы»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устных рассказов «Природа осенью» по изученным текстам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осеннего пейзажа: краски и звуки.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художников и композиторов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детскими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книгами: «Произведения писателей о родной природе»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понятия взаимопомощь в произведениях А.Л. Барто «Катя», Ю.И. Ермолаева «Два пирожных»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Главный герой: общее представление. Рассказ С.А. Баруздин «Как Алёшке учиться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надоело»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Оценка поступков и поведения главного героя. Произведение А.Е.Пермяка «Смородинка»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героев рассказов Н.Н. Носова «На горке» и «Заплатка»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темы труда в произведениях писателей. В.Г. Сутеев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«Кто лучше?»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героя, его портрет. Произведения о детях М.М.Зощенко «Самое главное»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стихотворением В.В. Лунина «Я и Вовка»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Тема дружбы в рассказе Е.А. Пермяка «Две пословицы»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главного героя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рассказа Л.Н.Толстого «Филиппок»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 рассказа В.Ю.Драгунского «Тайное становится явным»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дружбы в рассказах о детях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по итогам раздела «О детях и дружбе»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сравнение. Произведение З.Н.Александровой «Снежок»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описанием в художественном тексте. Произведение С.А. Иванова «Каким бывает снег»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зимнего леса в рассказе И.С. Соколова-Микитова «Зима в лесу»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образа зимы в произведениях А.С.Пушкина «Вот север, тучи нагоняя…» и С.А.Есенина «Поёт зима – аукает»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со стихотворением Ф.И. Тютчева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«Чародейкою </w:t>
            </w:r>
            <w:r>
              <w:rPr>
                <w:rFonts w:ascii="Times New Roman" w:hAnsi="Times New Roman"/>
                <w:color w:val="000000"/>
                <w:sz w:val="24"/>
              </w:rPr>
              <w:t>Зимою»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эпитет. Произведение Н.А.Некрасова «Мороз-воевода»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«Краски и звуки зимнего леса» по изученным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текстам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игр и зимних забав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детей. Произведение И.З.Сурикова «Детство»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Жизнь животных зимой: научно-познавательные рассказы Произведение Г.А. Скребицкого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зимнего пейзажа в лирических произведениях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работа по итогам раздела «Звуки и краски зимней природы»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Тема "Природа зимой" в картинах художников и произведениях композиторов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героев русской народной сказки «Дети Деда Мороза»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Фольклорная основа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авторской сказки В.И.Даля «Девочка Снегурочка»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сюжетов и героев русской народной сказки «Снегурочка» и литературной (авторской) В.И. Даля «Девочка Снегурочка»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Фольклорная основа литературной (авторской) сказки В.Ф.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Одоевского «Мороз Иванович»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сказки: части текста, их главные темы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Иллюстрации, их назначение в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раскрытии содержания произведения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Организация творческих проектов «Царство Мороза Ивановича» и «Приметы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Нового года»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Здравствуй, праздник новогодний!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Волшебный мир сказок. «У лукоморья дуб зелёный…» </w:t>
            </w:r>
            <w:r>
              <w:rPr>
                <w:rFonts w:ascii="Times New Roman" w:hAnsi="Times New Roman"/>
                <w:color w:val="000000"/>
                <w:sz w:val="24"/>
              </w:rPr>
              <w:t>А.С. Пушкин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Поучительный смысл «Сказки о рыбаке и рыбке» А.С. Пушкина.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Характеристика героев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сказки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Пушкина «Сказка о рыбаке и рыбке» с фольклорными (народными) сказками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фольклорной (народной) и литературной (авторской) сказкой: составление плана произведения, выделение особенностей языка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образов животных в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устном народном творчестве (фольклоре).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русской народной песни «Коровушка»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героев-животных в фольклорных (народных) сказках. </w:t>
            </w:r>
            <w:r>
              <w:rPr>
                <w:rFonts w:ascii="Times New Roman" w:hAnsi="Times New Roman"/>
                <w:color w:val="000000"/>
                <w:sz w:val="24"/>
              </w:rPr>
              <w:t>Корякская народная сказка «Хитрая лиса»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сказок о животных. На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примере русской народной сказки «Зимовье зверей»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произведения народов России. Осетинская народная сказка «Человек и ёж»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описания героев-животных в фольклорных (народных) и литературных произведениях.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произведений К.Д.Ушинского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Соотнесение заголовка и главной мысли рассказа Е.И. Чарушина «Страшный рассказ»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понятий друг, дружба на примере произведений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Удмуртская народная сказка «Мышь и воробей»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басни как жанра литературы. Мораль басни как нравственный урок (поучение)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прозаической и стихотворной басен И.А. Крылова «Лебедь, Щука и Рак» и Л.Н.Толстого «Лев и мышь»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поступков и поведения героя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Б.С. Житкова «Храбрый утёнок»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"Дружба животных" в стихотворении В.Д. Берестова «Кошкин щенок»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описания животных в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художественном и научно-познавательном тексте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темы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«Отношение человека к животным» в произведениях писателей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нравственно-этических понятий (защита и забота о животных) на примере рассказа М.М. Пришвина «Ребята и утята»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Образы героев стихотворных и прозаических произведений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 животных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«О братьях наших меньших»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художниками-иллюстраторами, анималистами Е.И. Чарушиным, В.В. Бианки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детскими книгами на тему: «О братьях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наших меньших»: составление аннотации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Старинные народные весенние праздники и обряды. </w:t>
            </w:r>
            <w:r>
              <w:rPr>
                <w:rFonts w:ascii="Times New Roman" w:hAnsi="Times New Roman"/>
                <w:color w:val="000000"/>
                <w:sz w:val="24"/>
              </w:rPr>
              <w:t>Заклички, веснянки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Народная наблюдательность, выраженная в малых жанрах устного народного творчества (фольклоре)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описанием весны в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художественном тексте. Произведение А.П. Чехова «Весной» (отрывок)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весеннего леса в рассказе Г.А. Скребицкого «Четыре художника»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 в стихотворениях о весне.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Произведение С.Я. Маршака «Весенняя песенка»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стихотворением Ф.И. Тютчева «Зима недаром злится»: выделение средств художественной выразительности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весной: рассказы и сказки писателей. Сказки и рассказы Н.И.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Сладкова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весенней природы, отражённая в лирических произведениях.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Произведение А.А. Фета «Уж верба вся пушистая»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Звуки весеннего леса и картины пробуждающейся природы в произведения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Произведение Г.А.Скребицкого </w:t>
            </w:r>
            <w:r>
              <w:rPr>
                <w:rFonts w:ascii="Times New Roman" w:hAnsi="Times New Roman"/>
                <w:color w:val="000000"/>
                <w:sz w:val="24"/>
              </w:rPr>
              <w:t>«Весенняя песня»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весеннего пейзажа в лирических произведениях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Тема прихода весны в произведениях В.А.Жуковского «Жаворонок» и «Приход весны»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весны, отражённые в произведениях писателей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образов одуванчика в произведениях О.И. Высотской «Одуванчик» и М.М. Пришвина «Золотой луг»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весеннего пейзажа в произведениях писателей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«Краски и звуки весеннего леса» по изученным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текстам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«Звуки и краски весенней природы»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произведений о весне. Выделение средств художественной выразительности (сравнение, эпитет)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 «Природа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весной» в картинах художников и произведениях композиторов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Тема семьи в творчестве писателей. На примере произведения Л.Н. Толстого «Отец и сыновья»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особенностей колыбельных народных песен: интонационный рисунок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народной колыбельной песни и стихотворения А.А. Плещеева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«Песня матери»: любовь и переживание матери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Оценка взаимооотношений взрослых и детей на примере рассказа Е.А. Пермяка «Случай с кошельком»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заголовка и соотнесение его с главной мыслью произведения: В.А. Осеева «Сыновья»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Нравственные семейные ценности в фольклорных (народных) сказках. </w:t>
            </w:r>
            <w:r>
              <w:rPr>
                <w:rFonts w:ascii="Times New Roman" w:hAnsi="Times New Roman"/>
                <w:color w:val="000000"/>
                <w:sz w:val="24"/>
              </w:rPr>
              <w:t>Татарская народная сказка «Три дочери»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Международный женский день – тема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художественных произведений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произведений о маме: проявление любви и радости общения.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Произведение Л.Н. Толстой «Лучше всех»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главной мысли (идеи): уважение и внимание к старшему поколению.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Произведение Р.С. Сеф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«Если ты ужасно гордый»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текстом произведения С.В. Михалкова «Быль для детей»: осознание темы Великой Отечественной войны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День Победы в произведении С.А. Баруздина «Салют»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итогам раздела «О наших близких, о семье»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на тему: «О наших близких, о семье»: выбор книг на основе тематической картотеки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Сходство тем и сюжетов сказок разных народов. Английская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народная сказка «Как Джек ходил счастье искать»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Хитрец и глупец в фольклорных (народных) сказках. Произведения по выбору, например, норвежская сказка «Лис Миккель и медведь Бамсе» и русская народная сказка «Вершки и корешки»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дружбы в сказке братьев Гримм «Бременские музыканты»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сказкой братьев Гримм «Бременские музыканты»: составление плана произведения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Х.-К. Андерсен - известный писатель-сказочник.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 его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 сказки Х.-К. Андерсена «Пятеро из одного стручка»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построения волшебной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сказки Ш.Перро «Кот в сапогах»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героев сказки Ш.Перро «Кот в сапогах»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Фантазёры и мечтатели – герои произведений. Произведения Э.Распе «Необыкновенный олень»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«Зарубежные писатели-сказочники»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детскими книгами на тему: «Зарубежные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сказочники»: соотнесение иллюстраций с содержанием сказок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Книга как источник необходимых знаний. На примере произведения Г.А. Ладонщиков «Лучший друг»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Ориентировка в книге: обложка, содержание, аннотация, иллюстрация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книгами: виды книг (учебная, художественная, справочная)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лета в произведении И.З. Сурикова «Лето»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итогам изученного во 2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Шутливое искажение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действительности. На примере произведения Ю.Мориц «Хохотальная путаница»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создания комического в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произведении. На примере произведения Д.Хармса «Весёлый старичок»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Выбор книг на основе рекомендательного списка: летнее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чтение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570D" w:rsidRDefault="0050570D"/>
        </w:tc>
      </w:tr>
    </w:tbl>
    <w:p w:rsidR="0050570D" w:rsidRDefault="0050570D">
      <w:pPr>
        <w:sectPr w:rsidR="005057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570D" w:rsidRDefault="00881CB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3984"/>
        <w:gridCol w:w="1179"/>
        <w:gridCol w:w="1841"/>
        <w:gridCol w:w="1910"/>
        <w:gridCol w:w="1347"/>
        <w:gridCol w:w="2861"/>
      </w:tblGrid>
      <w:tr w:rsidR="0050570D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570D" w:rsidRDefault="0050570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0570D" w:rsidRDefault="005057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570D" w:rsidRDefault="005057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570D" w:rsidRDefault="0050570D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0570D" w:rsidRDefault="0050570D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0570D" w:rsidRDefault="0050570D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0570D" w:rsidRDefault="005057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570D" w:rsidRDefault="005057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570D" w:rsidRDefault="0050570D"/>
        </w:tc>
      </w:tr>
      <w:tr w:rsidR="0050570D" w:rsidRPr="00B20CA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Раскрытие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главной идеи произведения К.Д. Ушинского «Наше отечество»: чувство любви к Родине, сопричастность к прошлому и настоящему своей страны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Патриотическое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звучание стихотворения С.А. Васильева «Россия»: интонация, темп, ритм, логические ударения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нравственных ценностей в произведениях о Родине: любовь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 родной стороне, гордость за красоту и величие своей Отчизны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образа Родины в произведениях писателей. Произведения Т.В. Бокова «Родина»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Родина в произведении М.М. Пришвин «Моя Родина»: роль и особенности заголовка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Репродукции картин как иллюстрации к произведениям о Родине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народное творчество. Характеристика малых жанров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фольклора: потешки, небылицы, скороговорки, считалки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Загадка как жанр фольклора,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видами загадок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Пословицы народов России: тематические группы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речи: использование образных слов, пословиц и поговорок, крылатых выражений. </w:t>
            </w:r>
            <w:r>
              <w:rPr>
                <w:rFonts w:ascii="Times New Roman" w:hAnsi="Times New Roman"/>
                <w:color w:val="000000"/>
                <w:sz w:val="24"/>
              </w:rPr>
              <w:t>Книги и словари, созданные В.И. Далем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</w:hyperlink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Художественные особенности сказок разного вида (о животных, бытовые, волшебные)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нравственных ценностей и правил в фольклорной сказке. Русская народная сказка «Самое дорогое»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понятия трудолюбие на примере народных сказок. Русская народная сказка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«Про Ленивую и Радивую»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48892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в сказке народного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быта и культуры. Русская народная сказка «Дочь-семилетка»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героя, волшебные помощники. На примере русской народной сказки «Иван-царевич и серый волк»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построения (композиция) волшебной сказки: составление плана. На примере русской народной сказки «Иван-царевич и серый волк»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Иллюстрация как отражение сюжета волшебной сказки: В.М. Васнецов «Иван Царевич на Сером волке»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картин природы как способ рассказать в песне о родной земле. </w:t>
            </w:r>
            <w:r>
              <w:rPr>
                <w:rFonts w:ascii="Times New Roman" w:hAnsi="Times New Roman"/>
                <w:color w:val="000000"/>
                <w:sz w:val="24"/>
              </w:rPr>
              <w:t>Темы народных песен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Былина как народный песенный сказ о героическом событии. Фольклорные особенности: выразительность, напевность исполнения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главного героя (где жил, чем занимался, какими качествами обладал).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образа Иль</w:t>
            </w:r>
            <w:r>
              <w:rPr>
                <w:rFonts w:ascii="Times New Roman" w:hAnsi="Times New Roman"/>
                <w:color w:val="000000"/>
                <w:sz w:val="24"/>
              </w:rPr>
              <w:t>и Муромца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bfb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по итогам раздела «Фольклор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(устное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народное творчество)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на тему: «Фольклор»: использование аппарата издания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словарём: язык былины, устаревшие слова, их место и представление в современной лексике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Репродукции картин В.М. Васнецова как иллюстрации к эпизодам фольклорного произведения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В мире книг. Книга как особый вид искусства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5142</w:t>
              </w:r>
            </w:hyperlink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первых книгах на Руси, знакомство с рукописными книгами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печатная книга на Руси. Н.П.Кончаловская «Мастер Фёдоров Иван и его печатный стан»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(отрывок из «Наша древняя столица»)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важности чтения художественной литературы и фольклора.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юного читателя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fda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особенностей басни, как произведения-поучения,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которое помогает увидеть свои и чужие недостатки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И.А. Крылов - великий русский баснописец. </w:t>
            </w:r>
            <w:r>
              <w:rPr>
                <w:rFonts w:ascii="Times New Roman" w:hAnsi="Times New Roman"/>
                <w:color w:val="000000"/>
                <w:sz w:val="24"/>
              </w:rPr>
              <w:t>Иносказание в его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баснях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произведениями И.А. Крылова. Явная и скрытая мораль басен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298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басней И.А. Крылова «Ворона и Лисица»: тема, мораль, герои, особенности языка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072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 - великий русский поэт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пейзажной лирики А.С. Пушкина: средства художественной выразительности (сравнение, эпитет), рифма, ритм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литературной сказкой А.С. Пушкина «Сказка о царе Салтане…»: приём повтора как основа изменения сюжета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положительных и отрицательных героев, примеры превращений и чудес в сказке А.С. Пушкина «Сказка о царе Салтане…»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художественными особенностями текста сказки А.С.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Пушкина «Сказка о царе Салтане…»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Фольклорная основа литературной сказки А.С. Пушкина «Сказка о царе Салтане…»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«Моё любимое произведение А.С. Пушкина»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книгами. И.Я. Билибин – иллюстратор сказок А.С. Пушкина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картин осенней природы в стихотворении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Ф.И. Тютчева «Есть в осени первоначальной…»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стихотворений об осени. На примере произведений Ф.И. Тютчева «Есть в осени первоначальной…» и А.Н.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Майкова «Осень»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картин зимнего пейзажа в стихотворениях А.А. Фета «Кот поёт, глаза прищуря», «Мама! </w:t>
            </w:r>
            <w:r>
              <w:rPr>
                <w:rFonts w:ascii="Times New Roman" w:hAnsi="Times New Roman"/>
                <w:color w:val="000000"/>
                <w:sz w:val="24"/>
              </w:rPr>
              <w:t>Глянь-ка из окошка…» и другие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выразительности (эпитет, сравнение) в лирических произведениях поэтов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676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авторской сказки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Л.Н. Толстого «Ореховая ветка»: основные события, главные герои, волшебные помощники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баснями Л.Н. Толстого: выделение жанровых особенностей.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</w:t>
            </w:r>
            <w:r>
              <w:rPr>
                <w:rFonts w:ascii="Times New Roman" w:hAnsi="Times New Roman"/>
                <w:color w:val="000000"/>
                <w:sz w:val="24"/>
              </w:rPr>
              <w:t>примере басни «Белка и волк»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066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рассказа-описания Л.Н. Толстого «Лебеди»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художественного и научно-познавательного текстов «Лебеди» и «Зайцы» Л.Н. Толстого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связи содержания произведения с реальным событием. На примере были «Прыжок» Л.Н. Толстого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сюжета были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«Прыжок» Л.Н. Толстого: главные герои, отдельные эпизоды, составление плана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576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рассказчика и автора произведения в рассказе Л.Н. Толстого «Акула» и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других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структурных частей произведения Л.Н. Толстого «Акула» (композиции): начало, завязка действия, кульминация, развязка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«Творчество Л.Н. Толстого»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книгами: жанровое многообразие произведений Л.Н. Толстого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чувств и настроения, вызываемых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лирическим произведением. На примере произведения Н.А. Некрасова «Однажды в студёную зимнюю пору…» </w:t>
            </w:r>
            <w:r>
              <w:rPr>
                <w:rFonts w:ascii="Times New Roman" w:hAnsi="Times New Roman"/>
                <w:color w:val="000000"/>
                <w:sz w:val="24"/>
              </w:rPr>
              <w:t>(отрывок)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784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Поэты о красоте родной природы. На примере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Н.А. Некрасова «Железная дорога» (отрывок)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Олицетворение как одно из средств выразительности лирического произведения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природы (пейзаж) в художественном произведении. На примере произведения А.П.Чехова «Степь» (отрывок)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554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средств создания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пейзажа в тексте-описании, в изобразительном искусстве, в произведениях музыкального искусства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 сказки В.М. Гаршина «Лягушка-путешественница»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литературной сказки В.М. Гаршина «Лягушка-путешественница»: анализ сюжета,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548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главной мысли (идеи) сказки В.М. Гаршина «Лягушка-путешественница»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«Литературные сказки писателей»: составление аннотации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в литературных сказках. На примере произведения И.С. Соколова-Микитова «Листопадничек»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Научно-естественные сведения о природе в сказке И.С.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Соколова-Микитова «Листопадничек»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образов героев-животных в литературных сказках. На примере произведения Д.Н. Мамин-Сибиряка «Умнее всех»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Поучительный смысл сказок о животных. На примере произведения Д.Н. Мамин-Сибиряка «Умнее всех»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«Моя любимая книга»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50358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описанием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зимнего пейзажа. На примере стихотворения С.Д. Дрожжина «Зимний день»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Оценка чувств и настроения, вызываемых лирическим произведением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стихотворением С.А. Есенина «Берёза»: средства выразительности в произведении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картин природы в стихотворениях С.А. Есенина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50984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Живописные полотна как иллюстрация к лирическому произведению: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пейзаж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человека и животных – тема произведения Д.Н. Мамин-Сибиряка «Приёмыш»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Соотнесение заглавия и главной мысли рассказа Д.Н. Мамин-Сибиряка «Приёмыш»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дружба животных в рассказах писателей. На примере произведения А.И. Куприна «Барбос и Жулька»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героев-животных, их портрет в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рассказах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А.И. Куприна «Барбос и Жулька»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нравственно-этических понятий (любовь и забота о животных) в рассказах пи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сателей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понятий верность и преданность животных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о братьях наших меньших: написание отзыва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картин природы в произведениях поэтов. На примере стихотворения И.А.Бунина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«Первый снег»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Звукопись, её выразительное значение в лирических произведениях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Поэтические картины родной природы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51096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«Красота родной природы» по изученным текстам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«Картины природы в произведениях поэтов и писателей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Х – ХХ века»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Дети – герои произведений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52806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обстановка как фон создания произведения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Судьбы крестьянских детей в произведениях писателей. На примере рассказа А.П. Чехова «Ванька»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внешнего вида и характера героя-ребёнка. На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примере рассказа А.П. Чехова «Ванька»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52928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в произведении важных человеческих качеств: честности, стойкости, ответственности.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примере рассказа Л. </w:t>
            </w:r>
            <w:r>
              <w:rPr>
                <w:rFonts w:ascii="Times New Roman" w:hAnsi="Times New Roman"/>
                <w:color w:val="000000"/>
                <w:sz w:val="24"/>
              </w:rPr>
              <w:t>Пантелеева «Честное слово»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текста на части, составление плана, выявление главной мысли (идеи) рассказа Л.Пантелеева «Честное слово»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темы «Дети на войне» в рассказе Л. Пантелеева «На ялике»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Мужество и бесстрашие – качества, проявляемые детьми в военное время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53242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портрета главного героя рассказа Л.А.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Кассиля «Алексей Андреевич»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53364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Осмысление поступков и поведения главного героя рассказа Л.А. Кассиля «Алексей Андреевич»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Отличие автора от героя и рассказчика. На примере рассказа А.П. Гайдара «Горячий камень»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53710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 произведения о детях. На примере рассказа А.П. Гайдара «Горячий камень»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53850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события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сюжета произведения А.П.Гайдара «Тимур и его команда» (отрывки)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Роль интерьера (описание штаба) в создании образов героев произведения А.П. Гайдара «Тимур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его команда» (отрывки)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Нравственная оценка ситуаций, поведения и поступков героев произведения А.П. Гайдара «Тимур и его команда» (отрывки)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темы «Разные детские судьбы» в произведениях писателей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bca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«Произведения о детях»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книгами о детях: составление аннотации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3630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Паустовского К.Г. о природе и животных. Главная мысль (идея) рассказа «Барсучий нос»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рассказом Паустовского К.Г. «Кот-ворюга»: анализ композиции, составление плана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портрета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героя-животного в рассказе Паустовского К.Г. «Кот-ворюга»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Раскрытие темы взаимоотношения человека и животного на примере рассказа Паустовского К.Г.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«Заячьи лапы»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композиции в рассказах о животных. На примере рассказа Паустовского К.Г. «Заячьи лапы»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характеров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героев-животных в рассказах писателей.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 примере рассказа Пришвина М.М. «Выскочка»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51294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Рассказы писателей-натуралистов о заботливом и бережном отношении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 к животным к природе родного края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</w:hyperlink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«Взаимоотношения человека и животных»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«Любовь и забота о братьях наших меньших» по изученным произведениям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взаимоотношения с животными в рассказах пи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сателей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юмористических произведений Н.Н.Носова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Комичность как основа сюжета рассказов Н.Н.Носова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 «Денискиных рассказов» В.Ю. Драгунского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выразительности текста юмористического содержания: преувеличение.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произведений В.Ю. Драгунского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детскими книгами: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авторы юмористических рассказов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3928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устного рассказа «Мой любимый детский писатель» на примере изученных произведений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предметы и помощники в литературных сказках Ш. Перро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4422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литературных сказок Х.-К. Андерсена (сюжет, язык, герои)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4544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авторских сказок: раскрытие главной мысли, композиция, герои.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сказок Р.Киплинга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человека и животных в рассказах зарубежных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Джека Лондона «Бурый волк»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текста на части, составление плана, выявление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главной мысли (идеи) рассказа Джека Лондона «Бурый волк»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4774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создания образов героев-животных в рассказах зарубежных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примере рассказа </w:t>
            </w:r>
            <w:r>
              <w:rPr>
                <w:rFonts w:ascii="Times New Roman" w:hAnsi="Times New Roman"/>
                <w:color w:val="000000"/>
                <w:sz w:val="24"/>
              </w:rPr>
              <w:t>Э.Сетон-Томпсона «Чинк»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нравственно-этических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понятий: верность и преданность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Э.Сетон-Томпсона «Чинк»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Расширение знаний о писателях, как переводчиках зарубежной литературы. На примере переводов С.Я. Маршака, К.И. Чуковского, Б.В. Заходера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4666</w:t>
              </w:r>
            </w:hyperlink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«Произведения о детях»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«Мой любимый детский писатель» на примере изученных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«Дружба человека и животного» на примере изученных произведений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«Зарубежные писатели – детям»: написание отзыва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важности читательской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деятельности. Работа со стихотворением Б.Заходера «Что такое стихи»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итогам изученного в 3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детской книгой и справочной литературой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Летнее чтение. Выбор книг на основе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рекомендательного списка и тематического каталога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570D" w:rsidRDefault="0050570D"/>
        </w:tc>
      </w:tr>
    </w:tbl>
    <w:p w:rsidR="0050570D" w:rsidRDefault="0050570D">
      <w:pPr>
        <w:sectPr w:rsidR="005057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570D" w:rsidRDefault="00881CB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5"/>
        <w:gridCol w:w="3958"/>
        <w:gridCol w:w="1205"/>
        <w:gridCol w:w="1841"/>
        <w:gridCol w:w="1910"/>
        <w:gridCol w:w="1347"/>
        <w:gridCol w:w="2824"/>
      </w:tblGrid>
      <w:tr w:rsidR="0050570D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570D" w:rsidRDefault="0050570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0570D" w:rsidRDefault="005057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0570D" w:rsidRDefault="0050570D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570D" w:rsidRDefault="005057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570D" w:rsidRDefault="0050570D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0570D" w:rsidRDefault="0050570D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0570D" w:rsidRDefault="0050570D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0570D" w:rsidRDefault="005057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570D" w:rsidRDefault="005057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570D" w:rsidRDefault="0050570D"/>
        </w:tc>
      </w:tr>
      <w:tr w:rsidR="0050570D" w:rsidRPr="00B20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главной идеи произведения А.Т. Твардовского «О Родине большой и малой» (отрывок): чувство любви к своей стране и малой родине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5282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Образ родной земли в стихотворении С.Д.Дрожжина «Родине»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Любовь к природе и родному краю – тема произведений поэтов. На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примере стихотворений С.А. Есенина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Проявление любви к родной земле в литературе народов России. На примере стихотворений Р.Г. Гамзатова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Образ Александра Невского в произведении С.Т.Романовского «Ледовое побоище»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09962</w:t>
              </w:r>
            </w:hyperlink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народной исторической песни: темы, образы, герои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Тема Великой Отечественной войны в произведениях литературы. На примере рассказа М.С. Ефетов «Девочка из Сталинграда»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[[Библиотека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понятий поступок, подвиг на примере произведений о Великой Отечественной войне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текста авторской песни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«Защитник Отечества» по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изученным произведениям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0570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«О Родине, героические страницы истории»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Патриотическое звучание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произведений о Родине, о славных и героических страницах истории России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на тему: «Книги о Родине и её истории»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Проявление народной культуры в разнообразных видах фольклора: словесном, музыкальном, обрядовом (календарном)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6952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малых жанров фольклора (назначение, сравнение, классификация)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6952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в сказке народного быта и культуры: сказки о животных, бытовые, волшебные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героев волшебной сказки: чем занимались, какими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качествами обладают. На примере русской народной сказки «Семь Семионов»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570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Путешествие героя как основа композиции волшебной сказки. На примере русской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народной сказки «Семь Семионов»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нравственных ценностей на примере фольклорных сказок народов России и мира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понятий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взаимопомощь и дружба в сказках народов России и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осетинской народной сказки «Что дороже?»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в сказке нравственных ценностей,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быта и культуры народов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немецкой народной сказки «Три бабочки»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фольклорных произведений разных народов: тема, герои, сюжет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Образы русских богатырей: где жил, чем занимался, какими качествами обладал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в былине: устойчивые выражения, повторы, гипербола, устаревшие слова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народной былинной темы в творчестве художника В. М.Васнецова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50570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«Фольклор – народная мудрость»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на тему: «Фольклор»: собиратели фольклора (А.Н. Афанасьев, В.И. Даль)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7956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басни как лиро-эпического жанра.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Басни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стихотворные и прозаические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басен: темы и герои, особенности языка. На примере басен Крылов И.А. «Стрекоза и муравей», И.И. Хемницера «Стрекоза»,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Л.Н. Толстого «Стрекоза и муравьи»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Аллегория и ирония как характеристика героев басен. На примере басни И.А. Крылова «Мартышка и очки»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баснями И.А. Крылова.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Инсценирование их сюжета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9300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басен И.А. Крылова: пословицы, поговорки, крылатые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литературной сказкой А.С.Пушкина «Сказка о мёртвой царевне и о семи богатырях»: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сюжет произведения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cbc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положительных и отрицательных героев, волшебные помощники в сказке А.С. Пушкина «Сказка о мёртвой царевне и о семи богаты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рях»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текста, языком авторской сказки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А.С. Пушкина «Сказка о мёртвой царевне и о семи богатырях»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8478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Фольклорная основа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литературной сказки А.С. Пушкина «Сказка о мёртвой царевне и о семи богатырях»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Сходство фольклорных и литературных произведений А.С.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Пушкина, В.А. Жуковского по тематике, художественным образам («бродячие» сюжеты)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осени в лирических произведениях А.С. Пушкина: сравнения, эпитет, олицетворения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пейзажной лирики А.С. Пушкина: средства художественной выразительности в стихотворении «Зимняя дорога» и других его стихотворениях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дружбы в произведениях А.С. Пушкина. На примере стихотворения «И.И.Пущину»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8284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настроения и чувств,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вызываемых лирическим произведением А.С. Пушкина.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стихотворения «Няне»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«Моё любимое стихотворение А.С. Пушкина»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0570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выставки «Произведения А.С. Пушкина»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Патриотическое звучание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стихотворения М.Ю. Лермонтова «Москва, Москва! …</w:t>
            </w:r>
            <w:r>
              <w:rPr>
                <w:rFonts w:ascii="Times New Roman" w:hAnsi="Times New Roman"/>
                <w:color w:val="000000"/>
                <w:sz w:val="24"/>
              </w:rPr>
              <w:t>Люблю тебя как сын…»: метафора как «свёрнутое» сравнение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9558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Строфа как элемент композиции стихотворения М.Ю. Лермонтова «Парус»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9418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со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стихотворением М.Ю. Лермонтова «Утёс»: характеристика средств художественной выразительности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9710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художественными особенностями лирических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произведений М.Ю. Лермонтова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570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Литературная сказка П.П.Ершова «Конёк-Горбунок»: сюжет и построение (композиция) сказки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Речевые особенности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(сказочные формулы, повторы, постоянные эпитеты) сказки П.П.Ершова «Конёк-Горбунок»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 и его волшебного помощника сказки П.П.Ершова «Конёк-Горбунок»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Тематика авторских стихотворных сказок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570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уральскими сказами П.П.Бажова. Сочетание в сказах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вымысла и реальности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образы героев сказа П.П.Бажова «Серебряное копытце»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 художественными особенностями, языком сказа П.П.Бажова «Серебряное копытце»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Иллюстрации как отражение сюжета сказов П.П.Бажова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570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проверочная работа по итогам раздела «Литературная сказка»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явления природы в стихотворении В.А. Жуковский «Загадка»: приёмы создания художественного образа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образа радуги в стихотворениях В.А. Жуковского «Загадка» и Ф.И. Тютчева «Как неожиданно и ярко»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картин природы в стихотворении А.А. Фета «Весенний дождь»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Авторские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приёмы создания художественного образа в стихотворении Е.А. Баратынского «Весна, весна! </w:t>
            </w:r>
            <w:r>
              <w:rPr>
                <w:rFonts w:ascii="Times New Roman" w:hAnsi="Times New Roman"/>
                <w:color w:val="000000"/>
                <w:sz w:val="24"/>
              </w:rPr>
              <w:t>Как воздух чист»..»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чувств и настроения, создаваемых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лирическим произведением.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произведения Н.А. Некрасова «Саша»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Поэты о красоте родной природы: анализ авторских приёмов создания художественного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образа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на основе изученных произведений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Творчество Л.Н. Толстого – великого русского писателя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Басни Л.Н.Толстого: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жанровых особенностей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Чтение научно-познавательных рассказов Л.Н.Толстого. Примеры текста-рассуждения в рассказе «Черепаха»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Анализ художественных рассказов Л.Н.Толстого. Особенности художественного текста-описания на примере рассказа «Русак»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повести как эпическом жанре. Знакомство с отрывками из повести Л.Н.Толстого «Детство»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портрета, интерьера в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создании образа героя повести «Детство»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50570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по итогам раздела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«Жанровое многообразие творчества Л.Н. Толстого»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на тему «Книги Л.Н. Толстого для детей»: составление отзыва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отрывками из повести Н.Г. Гарин-Михайловского «Детство Тёмы» (отдельные главы): основные события сюжета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Словесный портрет героя повести Н.Г. Гарин-Михайловского «Детство Тёмы» (отдельнеы главы)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Осмысление поступков и поведения главного героя повести Н.Г. Гарин-Михайловского «Детство Тёмы» (отдельные главы)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со сверстниками – тема рассказа А.П. Чехова «Мальчики»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554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Образы героев-детей в рассказе А.П. Чехова «Мальчики»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662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Соотнесение заглавия и главной мысли рассказа А.П. Чехова «Мальчики»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fdb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Отличие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автора от героя и рассказчика на примере рассказов М.М. Зощенко «О Лёньке и Миньке»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нравственно-этических понятий в рассказах М.М. Зощенко «О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Лёньке и Миньке».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«Не надо врать»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fded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Раскрытие главной мысли рассказов М.М. Зощенко «О Лёньке и Миньке».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«Тридцать лет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спустя»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fdff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рассказом К.Г. Паустовского «Корзина с еловыми шишками»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художественного текста-описания: пейзаж, портрет героя, интерьер на примере рассказа К.Г. Паустовского «Корзина с еловыми шишками»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</w:hyperlink>
          </w:p>
        </w:tc>
      </w:tr>
      <w:tr w:rsidR="0050570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«Произведения о детях и для детей»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«Герой, который мне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больше всего запомнился»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Выразительность поэтической речи стихотворения И.С.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Никитина «В синем небе плывут над полями…»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Темы лирических произведений А.А.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стихотворения «Рождество»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556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Темы лирических произведений К.Д. Бальмонта. На примере стихотворения «У чудищ»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создания речевой выразительности в стихотворения К.Д. Бальмонта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Образное изображение осени в стихотворении И.А. Бунина «Листопад»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на основе изученных лирических произведений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Выразительность поэтических картин родной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стихотворения И.А. Бунина «Детство»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животные – тема многих произведений писателей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Наблюдательность писателей,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выражающаяся в описании жизни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А.И. Куприн</w:t>
            </w:r>
            <w:r>
              <w:rPr>
                <w:rFonts w:ascii="Times New Roman" w:hAnsi="Times New Roman"/>
                <w:color w:val="000000"/>
                <w:sz w:val="24"/>
              </w:rPr>
              <w:t>а «Скворцы»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темы о бережном отношении человека к природе родного края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художественного описания родной природы. На примере рассказа В.П.Астафьева «Весенний остров»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и его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с животными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Образ автора в рассказе В.П. Астафьев «Капалуха»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«Материнская любовь» в рассказе В.П. Астафьева «Капалуха» и стихотворении С.Есенина «Лебёдушка»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М.М.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Пришвин- певец русской природы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Авторское мастерство создания образов героев-животных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Любовь к природе, взаимоотношения человека и животного – тема многих произведений литературы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0570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итогам раздела «Произведения о животных и родной природе»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Писатели – авторы произведений о животных: выставка книг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пьесой как жанром литературы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Пьеса и сказка: драматическое и эпическое произведения, их структурные и жанровые особенности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пьесой-сказкой С.Я. Маршака «Двенадцать месяцев»: сюжет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действующих лиц в пьесе -сказке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feb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Понимание содержания и назначения авторских ремарок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fecba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Лирические произведения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С.Я.Маршака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С.Я.Маршак - писатель и переводчик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"Произведения С.Я.Маршака"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Расширение круга детского чтения. Знакомство с авторами юмористических произведений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fede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героев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юмористических произведений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Герой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юмористических произведений В.Ю.Драгунского. Средства создания юмористического содержания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выразительности текста юмористического содержания: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создания комического в произведениях Н.Н.Носова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экранизацией произведений юмористических произведений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08300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детскими книгам «Юмористические произведения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для детей»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детскими журналами: «Весёлые картинки», «Мурзилка» и другие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bee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906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Зарубежные писатели-сказочники: раскрытие главной мысли и особенности композиции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построения (композиция) волшебной сказки: составление плана.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сказок зарубежных писателей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Персонаж-повествователь в произведениях зарубежных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писателей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сюжета «Путешествия Гулливера» Джонатана Свифта (отдельные главы)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08986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главного героя «Путешествия Гулливера» Джонатана Свифта (отдельные главы)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героя в произведении Марк Твена «Том Сойер» (отдельные главы)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09502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отдельных эпизодов произведения Марк Твена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«Том Сойер» (отдельные главы): средства создания комического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09372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Книги зарубежных писателей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09674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ценности чтения для учёбы и жизни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Книга как источник информации. Виды информации в книге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со словарём: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поиск необходимой информации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Книги о приключениях и фантастике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"Моя любимая книга"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</w:t>
              </w:r>
            </w:hyperlink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современными изданиями периодической печати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570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итогам изученного в 4 классе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</w:tr>
      <w:tr w:rsidR="0050570D" w:rsidRPr="00B20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Рекомендации по летнему чтению. Правила читателя и способы выбора книги (тематический, </w:t>
            </w: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систематический каталог)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0570D" w:rsidRDefault="0050570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902</w:t>
              </w:r>
            </w:hyperlink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0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57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570D" w:rsidRPr="00B20CA6" w:rsidRDefault="00881CBE">
            <w:pPr>
              <w:spacing w:after="0"/>
              <w:ind w:left="135"/>
              <w:rPr>
                <w:lang w:val="ru-RU"/>
              </w:rPr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 w:rsidRPr="00B20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570D" w:rsidRDefault="00881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570D" w:rsidRDefault="0050570D"/>
        </w:tc>
      </w:tr>
    </w:tbl>
    <w:p w:rsidR="0050570D" w:rsidRDefault="0050570D">
      <w:pPr>
        <w:sectPr w:rsidR="005057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570D" w:rsidRDefault="0050570D">
      <w:pPr>
        <w:sectPr w:rsidR="005057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570D" w:rsidRDefault="00881CBE">
      <w:pPr>
        <w:spacing w:after="0"/>
        <w:ind w:left="120"/>
      </w:pPr>
      <w:bookmarkStart w:id="93" w:name="block-948433"/>
      <w:bookmarkEnd w:id="9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0570D" w:rsidRDefault="00881CB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0570D" w:rsidRDefault="00881CB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Литературное чтение (в 2 частях), 1 класс/ Климанова Л.Ф., Горецкий В.Г., Виноградская Л.А.,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Литературное чтение (в 2 частях), 2 класс/ Климанова Л.Ф., Горецкий В.Г., Голованова М.В. и другие,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Литературное чтение (в 2 частях), 3 класс/ Климанова Л.Ф., Горецкий В.Г., Голованова М.В. и другие, </w:t>
      </w:r>
      <w:r>
        <w:rPr>
          <w:rFonts w:ascii="Times New Roman" w:hAnsi="Times New Roman"/>
          <w:color w:val="000000"/>
          <w:sz w:val="28"/>
        </w:rPr>
        <w:t>Акционерное общество «Издательство «Просвещение»</w:t>
      </w:r>
      <w:r>
        <w:rPr>
          <w:sz w:val="28"/>
        </w:rPr>
        <w:br/>
      </w:r>
      <w:bookmarkStart w:id="94" w:name="affad5d6-e7c5-4217-a5f0-770d8e0e87a8"/>
      <w:r>
        <w:rPr>
          <w:rFonts w:ascii="Times New Roman" w:hAnsi="Times New Roman"/>
          <w:color w:val="000000"/>
          <w:sz w:val="28"/>
        </w:rPr>
        <w:t xml:space="preserve"> • Литературное чтение (в 2 частях), 4 класс/ Климанова Л.Ф., Горецкий В.Г., Голованова М.В. и другие, Акционерное общество «Издательство «Просвещение»</w:t>
      </w:r>
      <w:bookmarkEnd w:id="94"/>
      <w:r>
        <w:rPr>
          <w:rFonts w:ascii="Times New Roman" w:hAnsi="Times New Roman"/>
          <w:color w:val="000000"/>
          <w:sz w:val="28"/>
        </w:rPr>
        <w:t>‌​</w:t>
      </w:r>
    </w:p>
    <w:p w:rsidR="0050570D" w:rsidRDefault="00881CB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50570D" w:rsidRDefault="00881CB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50570D" w:rsidRDefault="00881CB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0570D" w:rsidRDefault="00881CB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Рабочая те</w:t>
      </w:r>
      <w:r>
        <w:rPr>
          <w:rFonts w:ascii="Times New Roman" w:hAnsi="Times New Roman"/>
          <w:color w:val="000000"/>
          <w:sz w:val="28"/>
        </w:rPr>
        <w:t>традь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Раздаточный материал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Аудиоприложение к учебнику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Хрестоматия к учебнику</w:t>
      </w:r>
      <w:r>
        <w:rPr>
          <w:sz w:val="28"/>
        </w:rPr>
        <w:br/>
      </w:r>
      <w:bookmarkStart w:id="95" w:name="d455677a-27ca-4068-ae57-28f9d9f99a29"/>
      <w:r>
        <w:rPr>
          <w:rFonts w:ascii="Times New Roman" w:hAnsi="Times New Roman"/>
          <w:color w:val="000000"/>
          <w:sz w:val="28"/>
        </w:rPr>
        <w:t xml:space="preserve"> Поурочные разработки 2-4 класс</w:t>
      </w:r>
      <w:bookmarkEnd w:id="95"/>
      <w:r>
        <w:rPr>
          <w:rFonts w:ascii="Times New Roman" w:hAnsi="Times New Roman"/>
          <w:color w:val="000000"/>
          <w:sz w:val="28"/>
        </w:rPr>
        <w:t>‌​</w:t>
      </w:r>
    </w:p>
    <w:p w:rsidR="0050570D" w:rsidRDefault="0050570D">
      <w:pPr>
        <w:spacing w:after="0"/>
        <w:ind w:left="120"/>
      </w:pPr>
    </w:p>
    <w:p w:rsidR="0050570D" w:rsidRDefault="00881CB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ЦИФРОВЫЕ ОБРАЗОВАТЕЛЬНЫЕ РЕСУРСЫ И РЕСУРСЫ СЕТИ ИНТЕРНЕТ</w:t>
      </w:r>
    </w:p>
    <w:p w:rsidR="0050570D" w:rsidRDefault="00881CB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96" w:name="ead47bee-61c2-4353-b0fd-07c1eef54e3f"/>
      <w:r>
        <w:rPr>
          <w:rFonts w:ascii="Times New Roman" w:hAnsi="Times New Roman"/>
          <w:color w:val="000000"/>
          <w:sz w:val="28"/>
        </w:rPr>
        <w:t>resh.ru</w:t>
      </w:r>
      <w:bookmarkEnd w:id="96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50570D" w:rsidRDefault="0050570D">
      <w:pPr>
        <w:sectPr w:rsidR="0050570D">
          <w:pgSz w:w="11906" w:h="16383"/>
          <w:pgMar w:top="1134" w:right="850" w:bottom="1134" w:left="1701" w:header="720" w:footer="720" w:gutter="0"/>
          <w:cols w:space="720"/>
        </w:sectPr>
      </w:pPr>
    </w:p>
    <w:bookmarkEnd w:id="93"/>
    <w:p w:rsidR="00881CBE" w:rsidRDefault="00881CBE"/>
    <w:sectPr w:rsidR="00881CB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64ABA"/>
    <w:multiLevelType w:val="multilevel"/>
    <w:tmpl w:val="FFE231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1D4F22"/>
    <w:multiLevelType w:val="multilevel"/>
    <w:tmpl w:val="08C0FC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EB2B02"/>
    <w:multiLevelType w:val="multilevel"/>
    <w:tmpl w:val="71A403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A13478"/>
    <w:multiLevelType w:val="multilevel"/>
    <w:tmpl w:val="27B81C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CB58B3"/>
    <w:multiLevelType w:val="multilevel"/>
    <w:tmpl w:val="0F78F3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0952A9"/>
    <w:multiLevelType w:val="multilevel"/>
    <w:tmpl w:val="BFC0D0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6C5050"/>
    <w:multiLevelType w:val="multilevel"/>
    <w:tmpl w:val="A9DE4B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4E7DAE"/>
    <w:multiLevelType w:val="multilevel"/>
    <w:tmpl w:val="7F2E90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115669"/>
    <w:multiLevelType w:val="multilevel"/>
    <w:tmpl w:val="A88444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9473042"/>
    <w:multiLevelType w:val="multilevel"/>
    <w:tmpl w:val="0ECC1B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837E12"/>
    <w:multiLevelType w:val="multilevel"/>
    <w:tmpl w:val="848EA8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4402A0"/>
    <w:multiLevelType w:val="multilevel"/>
    <w:tmpl w:val="B298E7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1596348"/>
    <w:multiLevelType w:val="multilevel"/>
    <w:tmpl w:val="24C876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60B7C12"/>
    <w:multiLevelType w:val="multilevel"/>
    <w:tmpl w:val="0A2204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75B61E8"/>
    <w:multiLevelType w:val="multilevel"/>
    <w:tmpl w:val="8ED061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7DC4364"/>
    <w:multiLevelType w:val="multilevel"/>
    <w:tmpl w:val="34B6B8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C97240B"/>
    <w:multiLevelType w:val="multilevel"/>
    <w:tmpl w:val="E12277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07C10A8"/>
    <w:multiLevelType w:val="multilevel"/>
    <w:tmpl w:val="6A56F2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2282D75"/>
    <w:multiLevelType w:val="multilevel"/>
    <w:tmpl w:val="269A45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3263E65"/>
    <w:multiLevelType w:val="multilevel"/>
    <w:tmpl w:val="D4BA63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567321D"/>
    <w:multiLevelType w:val="multilevel"/>
    <w:tmpl w:val="75F239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AB21B2F"/>
    <w:multiLevelType w:val="multilevel"/>
    <w:tmpl w:val="06CE91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B7279C5"/>
    <w:multiLevelType w:val="multilevel"/>
    <w:tmpl w:val="7B607F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1B113EC"/>
    <w:multiLevelType w:val="multilevel"/>
    <w:tmpl w:val="DEAC1E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76275C1"/>
    <w:multiLevelType w:val="multilevel"/>
    <w:tmpl w:val="80E66D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C6113FD"/>
    <w:multiLevelType w:val="multilevel"/>
    <w:tmpl w:val="0C0A56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1243890"/>
    <w:multiLevelType w:val="multilevel"/>
    <w:tmpl w:val="77883E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366723B"/>
    <w:multiLevelType w:val="multilevel"/>
    <w:tmpl w:val="0EB220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55A5EA0"/>
    <w:multiLevelType w:val="multilevel"/>
    <w:tmpl w:val="C792BE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5603CD1"/>
    <w:multiLevelType w:val="multilevel"/>
    <w:tmpl w:val="AB3482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59100A4"/>
    <w:multiLevelType w:val="multilevel"/>
    <w:tmpl w:val="9342CB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9323BDE"/>
    <w:multiLevelType w:val="multilevel"/>
    <w:tmpl w:val="E3C208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AA905EF"/>
    <w:multiLevelType w:val="multilevel"/>
    <w:tmpl w:val="B64AB3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C575FA2"/>
    <w:multiLevelType w:val="multilevel"/>
    <w:tmpl w:val="237234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CF775F8"/>
    <w:multiLevelType w:val="multilevel"/>
    <w:tmpl w:val="E6D4FB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D0573FD"/>
    <w:multiLevelType w:val="multilevel"/>
    <w:tmpl w:val="0052A4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C42B1E"/>
    <w:multiLevelType w:val="multilevel"/>
    <w:tmpl w:val="CCC662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35"/>
  </w:num>
  <w:num w:numId="3">
    <w:abstractNumId w:val="15"/>
  </w:num>
  <w:num w:numId="4">
    <w:abstractNumId w:val="4"/>
  </w:num>
  <w:num w:numId="5">
    <w:abstractNumId w:val="6"/>
  </w:num>
  <w:num w:numId="6">
    <w:abstractNumId w:val="18"/>
  </w:num>
  <w:num w:numId="7">
    <w:abstractNumId w:val="11"/>
  </w:num>
  <w:num w:numId="8">
    <w:abstractNumId w:val="23"/>
  </w:num>
  <w:num w:numId="9">
    <w:abstractNumId w:val="34"/>
  </w:num>
  <w:num w:numId="10">
    <w:abstractNumId w:val="8"/>
  </w:num>
  <w:num w:numId="11">
    <w:abstractNumId w:val="25"/>
  </w:num>
  <w:num w:numId="12">
    <w:abstractNumId w:val="36"/>
  </w:num>
  <w:num w:numId="13">
    <w:abstractNumId w:val="16"/>
  </w:num>
  <w:num w:numId="14">
    <w:abstractNumId w:val="31"/>
  </w:num>
  <w:num w:numId="15">
    <w:abstractNumId w:val="0"/>
  </w:num>
  <w:num w:numId="16">
    <w:abstractNumId w:val="10"/>
  </w:num>
  <w:num w:numId="17">
    <w:abstractNumId w:val="26"/>
  </w:num>
  <w:num w:numId="18">
    <w:abstractNumId w:val="7"/>
  </w:num>
  <w:num w:numId="19">
    <w:abstractNumId w:val="13"/>
  </w:num>
  <w:num w:numId="20">
    <w:abstractNumId w:val="24"/>
  </w:num>
  <w:num w:numId="21">
    <w:abstractNumId w:val="28"/>
  </w:num>
  <w:num w:numId="22">
    <w:abstractNumId w:val="5"/>
  </w:num>
  <w:num w:numId="23">
    <w:abstractNumId w:val="20"/>
  </w:num>
  <w:num w:numId="24">
    <w:abstractNumId w:val="29"/>
  </w:num>
  <w:num w:numId="25">
    <w:abstractNumId w:val="33"/>
  </w:num>
  <w:num w:numId="26">
    <w:abstractNumId w:val="21"/>
  </w:num>
  <w:num w:numId="27">
    <w:abstractNumId w:val="2"/>
  </w:num>
  <w:num w:numId="28">
    <w:abstractNumId w:val="32"/>
  </w:num>
  <w:num w:numId="29">
    <w:abstractNumId w:val="3"/>
  </w:num>
  <w:num w:numId="30">
    <w:abstractNumId w:val="22"/>
  </w:num>
  <w:num w:numId="31">
    <w:abstractNumId w:val="30"/>
  </w:num>
  <w:num w:numId="32">
    <w:abstractNumId w:val="27"/>
  </w:num>
  <w:num w:numId="33">
    <w:abstractNumId w:val="19"/>
  </w:num>
  <w:num w:numId="34">
    <w:abstractNumId w:val="17"/>
  </w:num>
  <w:num w:numId="35">
    <w:abstractNumId w:val="1"/>
  </w:num>
  <w:num w:numId="36">
    <w:abstractNumId w:val="14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0570D"/>
    <w:rsid w:val="0050570D"/>
    <w:rsid w:val="00881CBE"/>
    <w:rsid w:val="00B2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A4653"/>
  <w15:docId w15:val="{83ACF13D-E436-4C91-A91A-BC4D9818C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bc5169a" TargetMode="External"/><Relationship Id="rId299" Type="http://schemas.openxmlformats.org/officeDocument/2006/relationships/hyperlink" Target="https://m.edsoo.ru/f2a0c11c" TargetMode="External"/><Relationship Id="rId21" Type="http://schemas.openxmlformats.org/officeDocument/2006/relationships/hyperlink" Target="https://m.edsoo.ru/7f412cec" TargetMode="External"/><Relationship Id="rId63" Type="http://schemas.openxmlformats.org/officeDocument/2006/relationships/hyperlink" Target="https://m.edsoo.ru/8bc4be98" TargetMode="External"/><Relationship Id="rId159" Type="http://schemas.openxmlformats.org/officeDocument/2006/relationships/hyperlink" Target="https://m.edsoo.ru/f29f4544" TargetMode="External"/><Relationship Id="rId170" Type="http://schemas.openxmlformats.org/officeDocument/2006/relationships/hyperlink" Target="https://m.edsoo.ru/f29f539a" TargetMode="External"/><Relationship Id="rId226" Type="http://schemas.openxmlformats.org/officeDocument/2006/relationships/hyperlink" Target="https://m.edsoo.ru/f29fa66a" TargetMode="External"/><Relationship Id="rId268" Type="http://schemas.openxmlformats.org/officeDocument/2006/relationships/hyperlink" Target="https://m.edsoo.ru/f29fe7c4" TargetMode="External"/><Relationship Id="rId32" Type="http://schemas.openxmlformats.org/officeDocument/2006/relationships/hyperlink" Target="https://m.edsoo.ru/7f412cec" TargetMode="External"/><Relationship Id="rId74" Type="http://schemas.openxmlformats.org/officeDocument/2006/relationships/hyperlink" Target="https://m.edsoo.ru/8bc4c1d6" TargetMode="External"/><Relationship Id="rId128" Type="http://schemas.openxmlformats.org/officeDocument/2006/relationships/hyperlink" Target="https://m.edsoo.ru/8bc52da6" TargetMode="External"/><Relationship Id="rId5" Type="http://schemas.openxmlformats.org/officeDocument/2006/relationships/hyperlink" Target="https://m.edsoo.ru/7f411a40" TargetMode="External"/><Relationship Id="rId181" Type="http://schemas.openxmlformats.org/officeDocument/2006/relationships/hyperlink" Target="https://m.edsoo.ru/f29f6952" TargetMode="External"/><Relationship Id="rId237" Type="http://schemas.openxmlformats.org/officeDocument/2006/relationships/hyperlink" Target="https://m.edsoo.ru/f29fd554" TargetMode="External"/><Relationship Id="rId279" Type="http://schemas.openxmlformats.org/officeDocument/2006/relationships/hyperlink" Target="https://m.edsoo.ru/f29ff336" TargetMode="External"/><Relationship Id="rId43" Type="http://schemas.openxmlformats.org/officeDocument/2006/relationships/hyperlink" Target="https://m.edsoo.ru/8bc4a3cc" TargetMode="External"/><Relationship Id="rId139" Type="http://schemas.openxmlformats.org/officeDocument/2006/relationships/hyperlink" Target="https://m.edsoo.ru/8bc541a6" TargetMode="External"/><Relationship Id="rId290" Type="http://schemas.openxmlformats.org/officeDocument/2006/relationships/hyperlink" Target="https://m.edsoo.ru/f2a09502" TargetMode="External"/><Relationship Id="rId85" Type="http://schemas.openxmlformats.org/officeDocument/2006/relationships/hyperlink" Target="https://m.edsoo.ru/8bc4d676" TargetMode="External"/><Relationship Id="rId150" Type="http://schemas.openxmlformats.org/officeDocument/2006/relationships/hyperlink" Target="https://m.edsoo.ru/8bc523ba" TargetMode="External"/><Relationship Id="rId192" Type="http://schemas.openxmlformats.org/officeDocument/2006/relationships/hyperlink" Target="https://m.edsoo.ru/f29f8eb4" TargetMode="External"/><Relationship Id="rId206" Type="http://schemas.openxmlformats.org/officeDocument/2006/relationships/hyperlink" Target="https://m.edsoo.ru/f29f7ba4" TargetMode="External"/><Relationship Id="rId248" Type="http://schemas.openxmlformats.org/officeDocument/2006/relationships/hyperlink" Target="https://m.edsoo.ru/f29fb420" TargetMode="External"/><Relationship Id="rId12" Type="http://schemas.openxmlformats.org/officeDocument/2006/relationships/hyperlink" Target="https://m.edsoo.ru/7f411a40" TargetMode="External"/><Relationship Id="rId108" Type="http://schemas.openxmlformats.org/officeDocument/2006/relationships/hyperlink" Target="https://m.edsoo.ru/8bc4ff70" TargetMode="External"/><Relationship Id="rId54" Type="http://schemas.openxmlformats.org/officeDocument/2006/relationships/hyperlink" Target="https://m.edsoo.ru/8bc49cc4" TargetMode="External"/><Relationship Id="rId96" Type="http://schemas.openxmlformats.org/officeDocument/2006/relationships/hyperlink" Target="https://m.edsoo.ru/8bc4d784" TargetMode="External"/><Relationship Id="rId161" Type="http://schemas.openxmlformats.org/officeDocument/2006/relationships/hyperlink" Target="https://m.edsoo.ru/f29f4d8c" TargetMode="External"/><Relationship Id="rId217" Type="http://schemas.openxmlformats.org/officeDocument/2006/relationships/hyperlink" Target="https://m.edsoo.ru/f2a0c34c" TargetMode="External"/><Relationship Id="rId6" Type="http://schemas.openxmlformats.org/officeDocument/2006/relationships/hyperlink" Target="https://m.edsoo.ru/7f411a40" TargetMode="External"/><Relationship Id="rId238" Type="http://schemas.openxmlformats.org/officeDocument/2006/relationships/hyperlink" Target="https://m.edsoo.ru/f29fd662" TargetMode="External"/><Relationship Id="rId259" Type="http://schemas.openxmlformats.org/officeDocument/2006/relationships/hyperlink" Target="https://m.edsoo.ru/f29fc7bc" TargetMode="External"/><Relationship Id="rId23" Type="http://schemas.openxmlformats.org/officeDocument/2006/relationships/hyperlink" Target="https://m.edsoo.ru/7f412cec" TargetMode="External"/><Relationship Id="rId119" Type="http://schemas.openxmlformats.org/officeDocument/2006/relationships/hyperlink" Target="https://m.edsoo.ru/8bc519f6" TargetMode="External"/><Relationship Id="rId270" Type="http://schemas.openxmlformats.org/officeDocument/2006/relationships/hyperlink" Target="https://m.edsoo.ru/f29fe9ea" TargetMode="External"/><Relationship Id="rId291" Type="http://schemas.openxmlformats.org/officeDocument/2006/relationships/hyperlink" Target="https://m.edsoo.ru/f2a09372" TargetMode="External"/><Relationship Id="rId44" Type="http://schemas.openxmlformats.org/officeDocument/2006/relationships/hyperlink" Target="https://m.edsoo.ru/8bc4a610" TargetMode="External"/><Relationship Id="rId65" Type="http://schemas.openxmlformats.org/officeDocument/2006/relationships/hyperlink" Target="https://m.edsoo.ru/8bc4bd94" TargetMode="External"/><Relationship Id="rId86" Type="http://schemas.openxmlformats.org/officeDocument/2006/relationships/hyperlink" Target="https://m.edsoo.ru/8bc4e35a" TargetMode="External"/><Relationship Id="rId130" Type="http://schemas.openxmlformats.org/officeDocument/2006/relationships/hyperlink" Target="https://m.edsoo.ru/8bc52a40" TargetMode="External"/><Relationship Id="rId151" Type="http://schemas.openxmlformats.org/officeDocument/2006/relationships/hyperlink" Target="https://m.edsoo.ru/8bc525e0" TargetMode="External"/><Relationship Id="rId172" Type="http://schemas.openxmlformats.org/officeDocument/2006/relationships/hyperlink" Target="https://m.edsoo.ru/f29f54c6" TargetMode="External"/><Relationship Id="rId193" Type="http://schemas.openxmlformats.org/officeDocument/2006/relationships/hyperlink" Target="https://m.edsoo.ru/f29f8ff4" TargetMode="External"/><Relationship Id="rId207" Type="http://schemas.openxmlformats.org/officeDocument/2006/relationships/hyperlink" Target="https://m.edsoo.ru/f29f7a78" TargetMode="External"/><Relationship Id="rId228" Type="http://schemas.openxmlformats.org/officeDocument/2006/relationships/hyperlink" Target="https://m.edsoo.ru/f29fab56" TargetMode="External"/><Relationship Id="rId249" Type="http://schemas.openxmlformats.org/officeDocument/2006/relationships/hyperlink" Target="https://m.edsoo.ru/f29fb556" TargetMode="External"/><Relationship Id="rId13" Type="http://schemas.openxmlformats.org/officeDocument/2006/relationships/hyperlink" Target="https://m.edsoo.ru/7f411a40" TargetMode="External"/><Relationship Id="rId109" Type="http://schemas.openxmlformats.org/officeDocument/2006/relationships/hyperlink" Target="https://m.edsoo.ru/8bc50358" TargetMode="External"/><Relationship Id="rId260" Type="http://schemas.openxmlformats.org/officeDocument/2006/relationships/hyperlink" Target="https://m.edsoo.ru/f29fc30c" TargetMode="External"/><Relationship Id="rId281" Type="http://schemas.openxmlformats.org/officeDocument/2006/relationships/hyperlink" Target="https://m.edsoo.ru/f2a08300" TargetMode="External"/><Relationship Id="rId34" Type="http://schemas.openxmlformats.org/officeDocument/2006/relationships/hyperlink" Target="https://m.edsoo.ru/8bc47a6e" TargetMode="External"/><Relationship Id="rId55" Type="http://schemas.openxmlformats.org/officeDocument/2006/relationships/hyperlink" Target="https://m.edsoo.ru/8bc4ae44" TargetMode="External"/><Relationship Id="rId76" Type="http://schemas.openxmlformats.org/officeDocument/2006/relationships/hyperlink" Target="https://m.edsoo.ru/8bc4c5c8" TargetMode="External"/><Relationship Id="rId97" Type="http://schemas.openxmlformats.org/officeDocument/2006/relationships/hyperlink" Target="https://m.edsoo.ru/8bc4d8a6" TargetMode="External"/><Relationship Id="rId120" Type="http://schemas.openxmlformats.org/officeDocument/2006/relationships/hyperlink" Target="https://m.edsoo.ru/8bc51b04" TargetMode="External"/><Relationship Id="rId141" Type="http://schemas.openxmlformats.org/officeDocument/2006/relationships/hyperlink" Target="https://m.edsoo.ru/8bc53bca" TargetMode="External"/><Relationship Id="rId7" Type="http://schemas.openxmlformats.org/officeDocument/2006/relationships/hyperlink" Target="https://m.edsoo.ru/7f411a40" TargetMode="External"/><Relationship Id="rId162" Type="http://schemas.openxmlformats.org/officeDocument/2006/relationships/hyperlink" Target="https://m.edsoo.ru/f29f4774" TargetMode="External"/><Relationship Id="rId183" Type="http://schemas.openxmlformats.org/officeDocument/2006/relationships/hyperlink" Target="https://m.edsoo.ru/f29f6d1c" TargetMode="External"/><Relationship Id="rId218" Type="http://schemas.openxmlformats.org/officeDocument/2006/relationships/hyperlink" Target="https://m.edsoo.ru/f29faec6" TargetMode="External"/><Relationship Id="rId239" Type="http://schemas.openxmlformats.org/officeDocument/2006/relationships/hyperlink" Target="https://m.edsoo.ru/f29fdb80" TargetMode="External"/><Relationship Id="rId250" Type="http://schemas.openxmlformats.org/officeDocument/2006/relationships/hyperlink" Target="https://m.edsoo.ru/f29fb7e0" TargetMode="External"/><Relationship Id="rId271" Type="http://schemas.openxmlformats.org/officeDocument/2006/relationships/hyperlink" Target="https://m.edsoo.ru/f29feb52" TargetMode="External"/><Relationship Id="rId292" Type="http://schemas.openxmlformats.org/officeDocument/2006/relationships/hyperlink" Target="https://m.edsoo.ru/f2a09674" TargetMode="External"/><Relationship Id="rId24" Type="http://schemas.openxmlformats.org/officeDocument/2006/relationships/hyperlink" Target="https://m.edsoo.ru/7f412cec" TargetMode="External"/><Relationship Id="rId45" Type="http://schemas.openxmlformats.org/officeDocument/2006/relationships/hyperlink" Target="https://m.edsoo.ru/8bc4850e" TargetMode="External"/><Relationship Id="rId66" Type="http://schemas.openxmlformats.org/officeDocument/2006/relationships/hyperlink" Target="https://m.edsoo.ru/8bc4c0b4" TargetMode="External"/><Relationship Id="rId87" Type="http://schemas.openxmlformats.org/officeDocument/2006/relationships/hyperlink" Target="https://m.edsoo.ru/8bc4f066" TargetMode="External"/><Relationship Id="rId110" Type="http://schemas.openxmlformats.org/officeDocument/2006/relationships/hyperlink" Target="https://m.edsoo.ru/8bc504ac" TargetMode="External"/><Relationship Id="rId131" Type="http://schemas.openxmlformats.org/officeDocument/2006/relationships/hyperlink" Target="https://m.edsoo.ru/8bc52ebe" TargetMode="External"/><Relationship Id="rId152" Type="http://schemas.openxmlformats.org/officeDocument/2006/relationships/hyperlink" Target="https://m.edsoo.ru/f29f3ca2" TargetMode="External"/><Relationship Id="rId173" Type="http://schemas.openxmlformats.org/officeDocument/2006/relationships/hyperlink" Target="https://m.edsoo.ru/f29f55de" TargetMode="External"/><Relationship Id="rId194" Type="http://schemas.openxmlformats.org/officeDocument/2006/relationships/hyperlink" Target="https://m.edsoo.ru/f29f91d4" TargetMode="External"/><Relationship Id="rId208" Type="http://schemas.openxmlformats.org/officeDocument/2006/relationships/hyperlink" Target="https://m.edsoo.ru/f29f8284" TargetMode="External"/><Relationship Id="rId229" Type="http://schemas.openxmlformats.org/officeDocument/2006/relationships/hyperlink" Target="https://m.edsoo.ru/f29faa20" TargetMode="External"/><Relationship Id="rId240" Type="http://schemas.openxmlformats.org/officeDocument/2006/relationships/hyperlink" Target="https://m.edsoo.ru/f29fdcc0" TargetMode="External"/><Relationship Id="rId261" Type="http://schemas.openxmlformats.org/officeDocument/2006/relationships/hyperlink" Target="https://m.edsoo.ru/f29fc4c4" TargetMode="External"/><Relationship Id="rId14" Type="http://schemas.openxmlformats.org/officeDocument/2006/relationships/hyperlink" Target="https://m.edsoo.ru/7f411a40" TargetMode="External"/><Relationship Id="rId35" Type="http://schemas.openxmlformats.org/officeDocument/2006/relationships/hyperlink" Target="https://m.edsoo.ru/8bc47b72" TargetMode="External"/><Relationship Id="rId56" Type="http://schemas.openxmlformats.org/officeDocument/2006/relationships/hyperlink" Target="https://m.edsoo.ru/8bc4b542" TargetMode="External"/><Relationship Id="rId77" Type="http://schemas.openxmlformats.org/officeDocument/2006/relationships/hyperlink" Target="https://m.edsoo.ru/8bc4c6f4" TargetMode="External"/><Relationship Id="rId100" Type="http://schemas.openxmlformats.org/officeDocument/2006/relationships/hyperlink" Target="https://m.edsoo.ru/8bc4dc98" TargetMode="External"/><Relationship Id="rId282" Type="http://schemas.openxmlformats.org/officeDocument/2006/relationships/hyperlink" Target="https://m.edsoo.ru/f29fe36e" TargetMode="External"/><Relationship Id="rId8" Type="http://schemas.openxmlformats.org/officeDocument/2006/relationships/hyperlink" Target="https://m.edsoo.ru/7f411a40" TargetMode="External"/><Relationship Id="rId98" Type="http://schemas.openxmlformats.org/officeDocument/2006/relationships/hyperlink" Target="https://m.edsoo.ru/8bc4e0f8" TargetMode="External"/><Relationship Id="rId121" Type="http://schemas.openxmlformats.org/officeDocument/2006/relationships/hyperlink" Target="https://m.edsoo.ru/8bc524d2" TargetMode="External"/><Relationship Id="rId142" Type="http://schemas.openxmlformats.org/officeDocument/2006/relationships/hyperlink" Target="https://m.edsoo.ru/8bc544a8" TargetMode="External"/><Relationship Id="rId163" Type="http://schemas.openxmlformats.org/officeDocument/2006/relationships/hyperlink" Target="https://m.edsoo.ru/f29f488c" TargetMode="External"/><Relationship Id="rId184" Type="http://schemas.openxmlformats.org/officeDocument/2006/relationships/hyperlink" Target="https://m.edsoo.ru/f29f70aa" TargetMode="External"/><Relationship Id="rId219" Type="http://schemas.openxmlformats.org/officeDocument/2006/relationships/hyperlink" Target="https://m.edsoo.ru/f29f9c42" TargetMode="External"/><Relationship Id="rId230" Type="http://schemas.openxmlformats.org/officeDocument/2006/relationships/hyperlink" Target="https://m.edsoo.ru/f29fa7a0" TargetMode="External"/><Relationship Id="rId251" Type="http://schemas.openxmlformats.org/officeDocument/2006/relationships/hyperlink" Target="https://m.edsoo.ru/f29fb682" TargetMode="External"/><Relationship Id="rId25" Type="http://schemas.openxmlformats.org/officeDocument/2006/relationships/hyperlink" Target="https://m.edsoo.ru/7f412cec" TargetMode="External"/><Relationship Id="rId46" Type="http://schemas.openxmlformats.org/officeDocument/2006/relationships/hyperlink" Target="https://m.edsoo.ru/8bc4a7dc" TargetMode="External"/><Relationship Id="rId67" Type="http://schemas.openxmlformats.org/officeDocument/2006/relationships/hyperlink" Target="https://m.edsoo.ru/8bc4af70" TargetMode="External"/><Relationship Id="rId272" Type="http://schemas.openxmlformats.org/officeDocument/2006/relationships/hyperlink" Target="https://m.edsoo.ru/f29fecba" TargetMode="External"/><Relationship Id="rId293" Type="http://schemas.openxmlformats.org/officeDocument/2006/relationships/hyperlink" Target="https://m.edsoo.ru/f2a0c7c0" TargetMode="External"/><Relationship Id="rId88" Type="http://schemas.openxmlformats.org/officeDocument/2006/relationships/hyperlink" Target="https://m.edsoo.ru/8bc4ea8a" TargetMode="External"/><Relationship Id="rId111" Type="http://schemas.openxmlformats.org/officeDocument/2006/relationships/hyperlink" Target="https://m.edsoo.ru/8bc5072c" TargetMode="External"/><Relationship Id="rId132" Type="http://schemas.openxmlformats.org/officeDocument/2006/relationships/hyperlink" Target="https://m.edsoo.ru/8bc52fd6" TargetMode="External"/><Relationship Id="rId153" Type="http://schemas.openxmlformats.org/officeDocument/2006/relationships/hyperlink" Target="https://m.edsoo.ru/f29f3db0" TargetMode="External"/><Relationship Id="rId174" Type="http://schemas.openxmlformats.org/officeDocument/2006/relationships/hyperlink" Target="https://m.edsoo.ru/f29f5afc" TargetMode="External"/><Relationship Id="rId195" Type="http://schemas.openxmlformats.org/officeDocument/2006/relationships/hyperlink" Target="https://m.edsoo.ru/f29f9300" TargetMode="External"/><Relationship Id="rId209" Type="http://schemas.openxmlformats.org/officeDocument/2006/relationships/hyperlink" Target="https://m.edsoo.ru/f2a0a4b6" TargetMode="External"/><Relationship Id="rId220" Type="http://schemas.openxmlformats.org/officeDocument/2006/relationships/hyperlink" Target="https://m.edsoo.ru/f29f9ee0" TargetMode="External"/><Relationship Id="rId241" Type="http://schemas.openxmlformats.org/officeDocument/2006/relationships/hyperlink" Target="https://m.edsoo.ru/f29fded2" TargetMode="External"/><Relationship Id="rId15" Type="http://schemas.openxmlformats.org/officeDocument/2006/relationships/hyperlink" Target="https://m.edsoo.ru/7f411a40" TargetMode="External"/><Relationship Id="rId36" Type="http://schemas.openxmlformats.org/officeDocument/2006/relationships/hyperlink" Target="https://m.edsoo.ru/8bc47c76" TargetMode="External"/><Relationship Id="rId57" Type="http://schemas.openxmlformats.org/officeDocument/2006/relationships/hyperlink" Target="https://m.edsoo.ru/8bc4b10a" TargetMode="External"/><Relationship Id="rId262" Type="http://schemas.openxmlformats.org/officeDocument/2006/relationships/hyperlink" Target="https://m.edsoo.ru/f29fce92" TargetMode="External"/><Relationship Id="rId283" Type="http://schemas.openxmlformats.org/officeDocument/2006/relationships/hyperlink" Target="https://m.edsoo.ru/f2a0bee2" TargetMode="External"/><Relationship Id="rId78" Type="http://schemas.openxmlformats.org/officeDocument/2006/relationships/hyperlink" Target="https://m.edsoo.ru/8bc4c80c" TargetMode="External"/><Relationship Id="rId99" Type="http://schemas.openxmlformats.org/officeDocument/2006/relationships/hyperlink" Target="https://m.edsoo.ru/8bc4d554" TargetMode="External"/><Relationship Id="rId101" Type="http://schemas.openxmlformats.org/officeDocument/2006/relationships/hyperlink" Target="https://m.edsoo.ru/8bc4f1c4" TargetMode="External"/><Relationship Id="rId122" Type="http://schemas.openxmlformats.org/officeDocument/2006/relationships/hyperlink" Target="https://m.edsoo.ru/8bc50e34" TargetMode="External"/><Relationship Id="rId143" Type="http://schemas.openxmlformats.org/officeDocument/2006/relationships/hyperlink" Target="https://m.edsoo.ru/f29f3630" TargetMode="External"/><Relationship Id="rId164" Type="http://schemas.openxmlformats.org/officeDocument/2006/relationships/hyperlink" Target="https://m.edsoo.ru/f29f430a" TargetMode="External"/><Relationship Id="rId185" Type="http://schemas.openxmlformats.org/officeDocument/2006/relationships/hyperlink" Target="https://m.edsoo.ru/f29f6c04" TargetMode="External"/><Relationship Id="rId9" Type="http://schemas.openxmlformats.org/officeDocument/2006/relationships/hyperlink" Target="https://m.edsoo.ru/7f411a40" TargetMode="External"/><Relationship Id="rId210" Type="http://schemas.openxmlformats.org/officeDocument/2006/relationships/hyperlink" Target="https://m.edsoo.ru/f2a09dd6" TargetMode="External"/><Relationship Id="rId26" Type="http://schemas.openxmlformats.org/officeDocument/2006/relationships/hyperlink" Target="https://m.edsoo.ru/7f412cec" TargetMode="External"/><Relationship Id="rId231" Type="http://schemas.openxmlformats.org/officeDocument/2006/relationships/hyperlink" Target="https://m.edsoo.ru/f29fa8ae" TargetMode="External"/><Relationship Id="rId252" Type="http://schemas.openxmlformats.org/officeDocument/2006/relationships/hyperlink" Target="https://m.edsoo.ru/f29fb8f8" TargetMode="External"/><Relationship Id="rId273" Type="http://schemas.openxmlformats.org/officeDocument/2006/relationships/hyperlink" Target="https://m.edsoo.ru/f2a0a6f0" TargetMode="External"/><Relationship Id="rId294" Type="http://schemas.openxmlformats.org/officeDocument/2006/relationships/hyperlink" Target="https://m.edsoo.ru/f2a0b1c2" TargetMode="External"/><Relationship Id="rId47" Type="http://schemas.openxmlformats.org/officeDocument/2006/relationships/hyperlink" Target="https://m.edsoo.ru/8bc4861c" TargetMode="External"/><Relationship Id="rId68" Type="http://schemas.openxmlformats.org/officeDocument/2006/relationships/hyperlink" Target="https://m.edsoo.ru/f29f5142" TargetMode="External"/><Relationship Id="rId89" Type="http://schemas.openxmlformats.org/officeDocument/2006/relationships/hyperlink" Target="https://m.edsoo.ru/8bc4e684" TargetMode="External"/><Relationship Id="rId112" Type="http://schemas.openxmlformats.org/officeDocument/2006/relationships/hyperlink" Target="https://m.edsoo.ru/8bc50876" TargetMode="External"/><Relationship Id="rId133" Type="http://schemas.openxmlformats.org/officeDocument/2006/relationships/hyperlink" Target="https://m.edsoo.ru/8bc53242" TargetMode="External"/><Relationship Id="rId154" Type="http://schemas.openxmlformats.org/officeDocument/2006/relationships/hyperlink" Target="https://m.edsoo.ru/f29f3a5e" TargetMode="External"/><Relationship Id="rId175" Type="http://schemas.openxmlformats.org/officeDocument/2006/relationships/hyperlink" Target="https://m.edsoo.ru/f29f56ec" TargetMode="External"/><Relationship Id="rId196" Type="http://schemas.openxmlformats.org/officeDocument/2006/relationships/hyperlink" Target="https://m.edsoo.ru/f2a0bdc0" TargetMode="External"/><Relationship Id="rId200" Type="http://schemas.openxmlformats.org/officeDocument/2006/relationships/hyperlink" Target="https://m.edsoo.ru/f29f890a" TargetMode="External"/><Relationship Id="rId16" Type="http://schemas.openxmlformats.org/officeDocument/2006/relationships/hyperlink" Target="https://m.edsoo.ru/7f411a40" TargetMode="External"/><Relationship Id="rId221" Type="http://schemas.openxmlformats.org/officeDocument/2006/relationships/hyperlink" Target="https://m.edsoo.ru/f29f9b34" TargetMode="External"/><Relationship Id="rId242" Type="http://schemas.openxmlformats.org/officeDocument/2006/relationships/hyperlink" Target="https://m.edsoo.ru/f29fdff4" TargetMode="External"/><Relationship Id="rId263" Type="http://schemas.openxmlformats.org/officeDocument/2006/relationships/hyperlink" Target="https://m.edsoo.ru/f29fcd02" TargetMode="External"/><Relationship Id="rId284" Type="http://schemas.openxmlformats.org/officeDocument/2006/relationships/hyperlink" Target="https://m.edsoo.ru/f2a0b906" TargetMode="External"/><Relationship Id="rId37" Type="http://schemas.openxmlformats.org/officeDocument/2006/relationships/hyperlink" Target="https://m.edsoo.ru/8bc47d84" TargetMode="External"/><Relationship Id="rId58" Type="http://schemas.openxmlformats.org/officeDocument/2006/relationships/hyperlink" Target="https://m.edsoo.ru/8bc4bb46" TargetMode="External"/><Relationship Id="rId79" Type="http://schemas.openxmlformats.org/officeDocument/2006/relationships/hyperlink" Target="https://m.edsoo.ru/8bc4c938" TargetMode="External"/><Relationship Id="rId102" Type="http://schemas.openxmlformats.org/officeDocument/2006/relationships/hyperlink" Target="https://m.edsoo.ru/8bc4f548" TargetMode="External"/><Relationship Id="rId123" Type="http://schemas.openxmlformats.org/officeDocument/2006/relationships/hyperlink" Target="https://m.edsoo.ru/8bc50f6a" TargetMode="External"/><Relationship Id="rId144" Type="http://schemas.openxmlformats.org/officeDocument/2006/relationships/hyperlink" Target="https://m.edsoo.ru/8bc51c12" TargetMode="External"/><Relationship Id="rId90" Type="http://schemas.openxmlformats.org/officeDocument/2006/relationships/hyperlink" Target="https://m.edsoo.ru/8bc4eb98" TargetMode="External"/><Relationship Id="rId165" Type="http://schemas.openxmlformats.org/officeDocument/2006/relationships/hyperlink" Target="https://m.edsoo.ru/f29f4666" TargetMode="External"/><Relationship Id="rId186" Type="http://schemas.openxmlformats.org/officeDocument/2006/relationships/hyperlink" Target="https://m.edsoo.ru/f29f783e" TargetMode="External"/><Relationship Id="rId211" Type="http://schemas.openxmlformats.org/officeDocument/2006/relationships/hyperlink" Target="https://m.edsoo.ru/f2a0a7f4" TargetMode="External"/><Relationship Id="rId232" Type="http://schemas.openxmlformats.org/officeDocument/2006/relationships/hyperlink" Target="https://m.edsoo.ru/f2a0ba28" TargetMode="External"/><Relationship Id="rId253" Type="http://schemas.openxmlformats.org/officeDocument/2006/relationships/hyperlink" Target="https://m.edsoo.ru/f2a0a5e2" TargetMode="External"/><Relationship Id="rId274" Type="http://schemas.openxmlformats.org/officeDocument/2006/relationships/hyperlink" Target="https://m.edsoo.ru/f2a0afd8" TargetMode="External"/><Relationship Id="rId295" Type="http://schemas.openxmlformats.org/officeDocument/2006/relationships/hyperlink" Target="https://m.edsoo.ru/f2a0b4c4" TargetMode="External"/><Relationship Id="rId27" Type="http://schemas.openxmlformats.org/officeDocument/2006/relationships/hyperlink" Target="https://m.edsoo.ru/7f412cec" TargetMode="External"/><Relationship Id="rId48" Type="http://schemas.openxmlformats.org/officeDocument/2006/relationships/hyperlink" Target="https://m.edsoo.ru/8bc4a8fe" TargetMode="External"/><Relationship Id="rId69" Type="http://schemas.openxmlformats.org/officeDocument/2006/relationships/hyperlink" Target="https://m.edsoo.ru/f29f4fda" TargetMode="External"/><Relationship Id="rId113" Type="http://schemas.openxmlformats.org/officeDocument/2006/relationships/hyperlink" Target="https://m.edsoo.ru/8bc50984" TargetMode="External"/><Relationship Id="rId134" Type="http://schemas.openxmlformats.org/officeDocument/2006/relationships/hyperlink" Target="https://m.edsoo.ru/8bc53364" TargetMode="External"/><Relationship Id="rId80" Type="http://schemas.openxmlformats.org/officeDocument/2006/relationships/hyperlink" Target="https://m.edsoo.ru/8bc4cb68" TargetMode="External"/><Relationship Id="rId155" Type="http://schemas.openxmlformats.org/officeDocument/2006/relationships/hyperlink" Target="https://m.edsoo.ru/f29f3b80" TargetMode="External"/><Relationship Id="rId176" Type="http://schemas.openxmlformats.org/officeDocument/2006/relationships/hyperlink" Target="https://m.edsoo.ru/f29f5e94" TargetMode="External"/><Relationship Id="rId197" Type="http://schemas.openxmlformats.org/officeDocument/2006/relationships/hyperlink" Target="https://m.edsoo.ru/f29f7cbc" TargetMode="External"/><Relationship Id="rId201" Type="http://schemas.openxmlformats.org/officeDocument/2006/relationships/hyperlink" Target="https://m.edsoo.ru/f29f8478" TargetMode="External"/><Relationship Id="rId222" Type="http://schemas.openxmlformats.org/officeDocument/2006/relationships/hyperlink" Target="https://m.edsoo.ru/f29fa002" TargetMode="External"/><Relationship Id="rId243" Type="http://schemas.openxmlformats.org/officeDocument/2006/relationships/hyperlink" Target="https://m.edsoo.ru/f29fe12a" TargetMode="External"/><Relationship Id="rId264" Type="http://schemas.openxmlformats.org/officeDocument/2006/relationships/hyperlink" Target="https://m.edsoo.ru/f29fc1b8" TargetMode="External"/><Relationship Id="rId285" Type="http://schemas.openxmlformats.org/officeDocument/2006/relationships/hyperlink" Target="https://m.edsoo.ru/f2a087e2" TargetMode="External"/><Relationship Id="rId17" Type="http://schemas.openxmlformats.org/officeDocument/2006/relationships/hyperlink" Target="https://m.edsoo.ru/7f411a40" TargetMode="External"/><Relationship Id="rId38" Type="http://schemas.openxmlformats.org/officeDocument/2006/relationships/hyperlink" Target="https://m.edsoo.ru/8bc47e88" TargetMode="External"/><Relationship Id="rId59" Type="http://schemas.openxmlformats.org/officeDocument/2006/relationships/hyperlink" Target="https://m.edsoo.ru/8bc4b27c" TargetMode="External"/><Relationship Id="rId103" Type="http://schemas.openxmlformats.org/officeDocument/2006/relationships/hyperlink" Target="https://m.edsoo.ru/8bc4f69c" TargetMode="External"/><Relationship Id="rId124" Type="http://schemas.openxmlformats.org/officeDocument/2006/relationships/hyperlink" Target="https://m.edsoo.ru/8bc51096" TargetMode="External"/><Relationship Id="rId70" Type="http://schemas.openxmlformats.org/officeDocument/2006/relationships/hyperlink" Target="https://m.edsoo.ru/8bc4cd98" TargetMode="External"/><Relationship Id="rId91" Type="http://schemas.openxmlformats.org/officeDocument/2006/relationships/hyperlink" Target="https://m.edsoo.ru/8bc4e576" TargetMode="External"/><Relationship Id="rId145" Type="http://schemas.openxmlformats.org/officeDocument/2006/relationships/hyperlink" Target="https://m.edsoo.ru/8bc51e24" TargetMode="External"/><Relationship Id="rId166" Type="http://schemas.openxmlformats.org/officeDocument/2006/relationships/hyperlink" Target="https://m.edsoo.ru/f29f5282" TargetMode="External"/><Relationship Id="rId187" Type="http://schemas.openxmlformats.org/officeDocument/2006/relationships/hyperlink" Target="https://m.edsoo.ru/f29f76cc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9f9558" TargetMode="External"/><Relationship Id="rId233" Type="http://schemas.openxmlformats.org/officeDocument/2006/relationships/hyperlink" Target="https://m.edsoo.ru/f29fad7c" TargetMode="External"/><Relationship Id="rId254" Type="http://schemas.openxmlformats.org/officeDocument/2006/relationships/hyperlink" Target="https://m.edsoo.ru/f2a0a36c" TargetMode="External"/><Relationship Id="rId28" Type="http://schemas.openxmlformats.org/officeDocument/2006/relationships/hyperlink" Target="https://m.edsoo.ru/7f412cec" TargetMode="External"/><Relationship Id="rId49" Type="http://schemas.openxmlformats.org/officeDocument/2006/relationships/hyperlink" Target="https://m.edsoo.ru/8bc4875c" TargetMode="External"/><Relationship Id="rId114" Type="http://schemas.openxmlformats.org/officeDocument/2006/relationships/hyperlink" Target="https://m.edsoo.ru/8bc50aa6" TargetMode="External"/><Relationship Id="rId275" Type="http://schemas.openxmlformats.org/officeDocument/2006/relationships/hyperlink" Target="https://m.edsoo.ru/f2a0b7ee" TargetMode="External"/><Relationship Id="rId296" Type="http://schemas.openxmlformats.org/officeDocument/2006/relationships/hyperlink" Target="https://m.edsoo.ru/f2a0b348" TargetMode="External"/><Relationship Id="rId300" Type="http://schemas.openxmlformats.org/officeDocument/2006/relationships/hyperlink" Target="https://m.edsoo.ru/f2a0a902" TargetMode="External"/><Relationship Id="rId60" Type="http://schemas.openxmlformats.org/officeDocument/2006/relationships/hyperlink" Target="https://m.edsoo.ru/8bc4bfb0" TargetMode="External"/><Relationship Id="rId81" Type="http://schemas.openxmlformats.org/officeDocument/2006/relationships/hyperlink" Target="https://m.edsoo.ru/8bc4ca64" TargetMode="External"/><Relationship Id="rId135" Type="http://schemas.openxmlformats.org/officeDocument/2006/relationships/hyperlink" Target="https://m.edsoo.ru/8bc5347c" TargetMode="External"/><Relationship Id="rId156" Type="http://schemas.openxmlformats.org/officeDocument/2006/relationships/hyperlink" Target="https://m.edsoo.ru/f29f3928" TargetMode="External"/><Relationship Id="rId177" Type="http://schemas.openxmlformats.org/officeDocument/2006/relationships/hyperlink" Target="https://m.edsoo.ru/f29f62e0" TargetMode="External"/><Relationship Id="rId198" Type="http://schemas.openxmlformats.org/officeDocument/2006/relationships/hyperlink" Target="https://m.edsoo.ru/f29f87f2" TargetMode="External"/><Relationship Id="rId202" Type="http://schemas.openxmlformats.org/officeDocument/2006/relationships/hyperlink" Target="https://m.edsoo.ru/f29f8a18" TargetMode="External"/><Relationship Id="rId223" Type="http://schemas.openxmlformats.org/officeDocument/2006/relationships/hyperlink" Target="https://m.edsoo.ru/f29fa11a" TargetMode="External"/><Relationship Id="rId244" Type="http://schemas.openxmlformats.org/officeDocument/2006/relationships/hyperlink" Target="https://m.edsoo.ru/f2a0b6a4" TargetMode="External"/><Relationship Id="rId18" Type="http://schemas.openxmlformats.org/officeDocument/2006/relationships/hyperlink" Target="https://m.edsoo.ru/7f412cec" TargetMode="External"/><Relationship Id="rId39" Type="http://schemas.openxmlformats.org/officeDocument/2006/relationships/hyperlink" Target="https://m.edsoo.ru/8bc483ec" TargetMode="External"/><Relationship Id="rId265" Type="http://schemas.openxmlformats.org/officeDocument/2006/relationships/hyperlink" Target="https://m.edsoo.ru/f29fd0f4" TargetMode="External"/><Relationship Id="rId286" Type="http://schemas.openxmlformats.org/officeDocument/2006/relationships/hyperlink" Target="https://m.edsoo.ru/f2a08b2a" TargetMode="External"/><Relationship Id="rId50" Type="http://schemas.openxmlformats.org/officeDocument/2006/relationships/hyperlink" Target="https://m.edsoo.ru/8bc48892" TargetMode="External"/><Relationship Id="rId104" Type="http://schemas.openxmlformats.org/officeDocument/2006/relationships/hyperlink" Target="https://m.edsoo.ru/8bc4f82c" TargetMode="External"/><Relationship Id="rId125" Type="http://schemas.openxmlformats.org/officeDocument/2006/relationships/hyperlink" Target="https://m.edsoo.ru/8bc522a2" TargetMode="External"/><Relationship Id="rId146" Type="http://schemas.openxmlformats.org/officeDocument/2006/relationships/hyperlink" Target="https://m.edsoo.ru/8bc51f46" TargetMode="External"/><Relationship Id="rId167" Type="http://schemas.openxmlformats.org/officeDocument/2006/relationships/hyperlink" Target="https://m.edsoo.ru/f29f5c50" TargetMode="External"/><Relationship Id="rId188" Type="http://schemas.openxmlformats.org/officeDocument/2006/relationships/hyperlink" Target="https://m.edsoo.ru/f29f6e34" TargetMode="External"/><Relationship Id="rId71" Type="http://schemas.openxmlformats.org/officeDocument/2006/relationships/hyperlink" Target="https://m.edsoo.ru/8bc4d194" TargetMode="External"/><Relationship Id="rId92" Type="http://schemas.openxmlformats.org/officeDocument/2006/relationships/hyperlink" Target="https://m.edsoo.ru/8bc4e972" TargetMode="External"/><Relationship Id="rId213" Type="http://schemas.openxmlformats.org/officeDocument/2006/relationships/hyperlink" Target="https://m.edsoo.ru/f29f9418" TargetMode="External"/><Relationship Id="rId234" Type="http://schemas.openxmlformats.org/officeDocument/2006/relationships/hyperlink" Target="https://m.edsoo.ru/f29fd21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2cec" TargetMode="External"/><Relationship Id="rId255" Type="http://schemas.openxmlformats.org/officeDocument/2006/relationships/hyperlink" Target="https://m.edsoo.ru/f29fba1a" TargetMode="External"/><Relationship Id="rId276" Type="http://schemas.openxmlformats.org/officeDocument/2006/relationships/hyperlink" Target="https://m.edsoo.ru/f29fede6" TargetMode="External"/><Relationship Id="rId297" Type="http://schemas.openxmlformats.org/officeDocument/2006/relationships/hyperlink" Target="https://m.edsoo.ru/f2a0aa06" TargetMode="External"/><Relationship Id="rId40" Type="http://schemas.openxmlformats.org/officeDocument/2006/relationships/hyperlink" Target="https://m.edsoo.ru/8bc4a25a" TargetMode="External"/><Relationship Id="rId115" Type="http://schemas.openxmlformats.org/officeDocument/2006/relationships/hyperlink" Target="https://m.edsoo.ru/8bc513ac" TargetMode="External"/><Relationship Id="rId136" Type="http://schemas.openxmlformats.org/officeDocument/2006/relationships/hyperlink" Target="https://m.edsoo.ru/8bc53710" TargetMode="External"/><Relationship Id="rId157" Type="http://schemas.openxmlformats.org/officeDocument/2006/relationships/hyperlink" Target="https://m.edsoo.ru/f29f3ed2" TargetMode="External"/><Relationship Id="rId178" Type="http://schemas.openxmlformats.org/officeDocument/2006/relationships/hyperlink" Target="https://m.edsoo.ru/f29f60a6" TargetMode="External"/><Relationship Id="rId301" Type="http://schemas.openxmlformats.org/officeDocument/2006/relationships/hyperlink" Target="https://m.edsoo.ru/f2a0c45a" TargetMode="External"/><Relationship Id="rId61" Type="http://schemas.openxmlformats.org/officeDocument/2006/relationships/hyperlink" Target="https://m.edsoo.ru/8bc4b27c" TargetMode="External"/><Relationship Id="rId82" Type="http://schemas.openxmlformats.org/officeDocument/2006/relationships/hyperlink" Target="https://m.edsoo.ru/8bc4cc80" TargetMode="External"/><Relationship Id="rId199" Type="http://schemas.openxmlformats.org/officeDocument/2006/relationships/hyperlink" Target="https://m.edsoo.ru/f29f7e42" TargetMode="External"/><Relationship Id="rId203" Type="http://schemas.openxmlformats.org/officeDocument/2006/relationships/hyperlink" Target="https://m.edsoo.ru/f29f85c2" TargetMode="External"/><Relationship Id="rId19" Type="http://schemas.openxmlformats.org/officeDocument/2006/relationships/hyperlink" Target="https://m.edsoo.ru/7f412cec" TargetMode="External"/><Relationship Id="rId224" Type="http://schemas.openxmlformats.org/officeDocument/2006/relationships/hyperlink" Target="https://m.edsoo.ru/f29fa21e" TargetMode="External"/><Relationship Id="rId245" Type="http://schemas.openxmlformats.org/officeDocument/2006/relationships/hyperlink" Target="https://m.edsoo.ru/f29fe256" TargetMode="External"/><Relationship Id="rId266" Type="http://schemas.openxmlformats.org/officeDocument/2006/relationships/hyperlink" Target="https://m.edsoo.ru/f2a0c9fa" TargetMode="External"/><Relationship Id="rId287" Type="http://schemas.openxmlformats.org/officeDocument/2006/relationships/hyperlink" Target="https://m.edsoo.ru/f2a097d2" TargetMode="External"/><Relationship Id="rId30" Type="http://schemas.openxmlformats.org/officeDocument/2006/relationships/hyperlink" Target="https://m.edsoo.ru/7f412cec" TargetMode="External"/><Relationship Id="rId105" Type="http://schemas.openxmlformats.org/officeDocument/2006/relationships/hyperlink" Target="https://m.edsoo.ru/8bc4f958" TargetMode="External"/><Relationship Id="rId126" Type="http://schemas.openxmlformats.org/officeDocument/2006/relationships/hyperlink" Target="https://m.edsoo.ru/8bc52806" TargetMode="External"/><Relationship Id="rId147" Type="http://schemas.openxmlformats.org/officeDocument/2006/relationships/hyperlink" Target="https://m.edsoo.ru/8bc5218a" TargetMode="External"/><Relationship Id="rId168" Type="http://schemas.openxmlformats.org/officeDocument/2006/relationships/hyperlink" Target="https://m.edsoo.ru/f29f5d7c" TargetMode="External"/><Relationship Id="rId51" Type="http://schemas.openxmlformats.org/officeDocument/2006/relationships/hyperlink" Target="https://m.edsoo.ru/8bc489a0" TargetMode="External"/><Relationship Id="rId72" Type="http://schemas.openxmlformats.org/officeDocument/2006/relationships/hyperlink" Target="https://m.edsoo.ru/8bc4d298" TargetMode="External"/><Relationship Id="rId93" Type="http://schemas.openxmlformats.org/officeDocument/2006/relationships/hyperlink" Target="https://m.edsoo.ru/8bc4e45e" TargetMode="External"/><Relationship Id="rId189" Type="http://schemas.openxmlformats.org/officeDocument/2006/relationships/hyperlink" Target="https://m.edsoo.ru/f29f6f38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9f9710" TargetMode="External"/><Relationship Id="rId235" Type="http://schemas.openxmlformats.org/officeDocument/2006/relationships/hyperlink" Target="https://m.edsoo.ru/f29fd31a" TargetMode="External"/><Relationship Id="rId256" Type="http://schemas.openxmlformats.org/officeDocument/2006/relationships/hyperlink" Target="https://m.edsoo.ru/f29fbb28" TargetMode="External"/><Relationship Id="rId277" Type="http://schemas.openxmlformats.org/officeDocument/2006/relationships/hyperlink" Target="https://m.edsoo.ru/f29fef08" TargetMode="External"/><Relationship Id="rId298" Type="http://schemas.openxmlformats.org/officeDocument/2006/relationships/hyperlink" Target="https://m.edsoo.ru/f2a0c234" TargetMode="External"/><Relationship Id="rId116" Type="http://schemas.openxmlformats.org/officeDocument/2006/relationships/hyperlink" Target="https://m.edsoo.ru/8bc514ba" TargetMode="External"/><Relationship Id="rId137" Type="http://schemas.openxmlformats.org/officeDocument/2006/relationships/hyperlink" Target="https://m.edsoo.ru/8bc53850" TargetMode="External"/><Relationship Id="rId158" Type="http://schemas.openxmlformats.org/officeDocument/2006/relationships/hyperlink" Target="https://m.edsoo.ru/f29f4422" TargetMode="External"/><Relationship Id="rId302" Type="http://schemas.openxmlformats.org/officeDocument/2006/relationships/fontTable" Target="fontTable.xml"/><Relationship Id="rId20" Type="http://schemas.openxmlformats.org/officeDocument/2006/relationships/hyperlink" Target="https://m.edsoo.ru/7f412cec" TargetMode="External"/><Relationship Id="rId41" Type="http://schemas.openxmlformats.org/officeDocument/2006/relationships/hyperlink" Target="https://m.edsoo.ru/8bc4861c" TargetMode="External"/><Relationship Id="rId62" Type="http://schemas.openxmlformats.org/officeDocument/2006/relationships/hyperlink" Target="https://m.edsoo.ru/8bc4bc7c" TargetMode="External"/><Relationship Id="rId83" Type="http://schemas.openxmlformats.org/officeDocument/2006/relationships/hyperlink" Target="https://m.edsoo.ru/8bc4d43c" TargetMode="External"/><Relationship Id="rId179" Type="http://schemas.openxmlformats.org/officeDocument/2006/relationships/hyperlink" Target="https://m.edsoo.ru/f29f61c8" TargetMode="External"/><Relationship Id="rId190" Type="http://schemas.openxmlformats.org/officeDocument/2006/relationships/hyperlink" Target="https://m.edsoo.ru/f2a09c64" TargetMode="External"/><Relationship Id="rId204" Type="http://schemas.openxmlformats.org/officeDocument/2006/relationships/hyperlink" Target="https://m.edsoo.ru/f29f8b1c" TargetMode="External"/><Relationship Id="rId225" Type="http://schemas.openxmlformats.org/officeDocument/2006/relationships/hyperlink" Target="https://m.edsoo.ru/f29f9d82" TargetMode="External"/><Relationship Id="rId246" Type="http://schemas.openxmlformats.org/officeDocument/2006/relationships/hyperlink" Target="https://m.edsoo.ru/f2a0c8ec" TargetMode="External"/><Relationship Id="rId267" Type="http://schemas.openxmlformats.org/officeDocument/2006/relationships/hyperlink" Target="https://m.edsoo.ru/f29fc5f0" TargetMode="External"/><Relationship Id="rId288" Type="http://schemas.openxmlformats.org/officeDocument/2006/relationships/hyperlink" Target="https://m.edsoo.ru/f2a08986" TargetMode="External"/><Relationship Id="rId106" Type="http://schemas.openxmlformats.org/officeDocument/2006/relationships/hyperlink" Target="https://m.edsoo.ru/8bc4fc6e" TargetMode="External"/><Relationship Id="rId127" Type="http://schemas.openxmlformats.org/officeDocument/2006/relationships/hyperlink" Target="https://m.edsoo.ru/8bc52bd0" TargetMode="External"/><Relationship Id="rId10" Type="http://schemas.openxmlformats.org/officeDocument/2006/relationships/hyperlink" Target="https://m.edsoo.ru/7f411a40" TargetMode="External"/><Relationship Id="rId31" Type="http://schemas.openxmlformats.org/officeDocument/2006/relationships/hyperlink" Target="https://m.edsoo.ru/7f412cec" TargetMode="External"/><Relationship Id="rId52" Type="http://schemas.openxmlformats.org/officeDocument/2006/relationships/hyperlink" Target="https://m.edsoo.ru/8bc48ab8" TargetMode="External"/><Relationship Id="rId73" Type="http://schemas.openxmlformats.org/officeDocument/2006/relationships/hyperlink" Target="https://m.edsoo.ru/8bc4d072" TargetMode="External"/><Relationship Id="rId94" Type="http://schemas.openxmlformats.org/officeDocument/2006/relationships/hyperlink" Target="https://m.edsoo.ru/8bc4eecc" TargetMode="External"/><Relationship Id="rId148" Type="http://schemas.openxmlformats.org/officeDocument/2006/relationships/hyperlink" Target="https://m.edsoo.ru/8bc51294" TargetMode="External"/><Relationship Id="rId169" Type="http://schemas.openxmlformats.org/officeDocument/2006/relationships/hyperlink" Target="https://m.edsoo.ru/f2a09ae8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29f6952" TargetMode="External"/><Relationship Id="rId215" Type="http://schemas.openxmlformats.org/officeDocument/2006/relationships/hyperlink" Target="https://m.edsoo.ru/f29f983c" TargetMode="External"/><Relationship Id="rId236" Type="http://schemas.openxmlformats.org/officeDocument/2006/relationships/hyperlink" Target="https://m.edsoo.ru/f29fd43c" TargetMode="External"/><Relationship Id="rId257" Type="http://schemas.openxmlformats.org/officeDocument/2006/relationships/hyperlink" Target="https://m.edsoo.ru/f29fbf6a" TargetMode="External"/><Relationship Id="rId278" Type="http://schemas.openxmlformats.org/officeDocument/2006/relationships/hyperlink" Target="https://m.edsoo.ru/f29ff214" TargetMode="External"/><Relationship Id="rId303" Type="http://schemas.openxmlformats.org/officeDocument/2006/relationships/theme" Target="theme/theme1.xml"/><Relationship Id="rId42" Type="http://schemas.openxmlformats.org/officeDocument/2006/relationships/hyperlink" Target="https://m.edsoo.ru/8bc4a4f8" TargetMode="External"/><Relationship Id="rId84" Type="http://schemas.openxmlformats.org/officeDocument/2006/relationships/hyperlink" Target="https://m.edsoo.ru/8bc4e24c" TargetMode="External"/><Relationship Id="rId138" Type="http://schemas.openxmlformats.org/officeDocument/2006/relationships/hyperlink" Target="https://m.edsoo.ru/8bc53a12" TargetMode="External"/><Relationship Id="rId191" Type="http://schemas.openxmlformats.org/officeDocument/2006/relationships/hyperlink" Target="https://m.edsoo.ru/f29f7956" TargetMode="External"/><Relationship Id="rId205" Type="http://schemas.openxmlformats.org/officeDocument/2006/relationships/hyperlink" Target="https://m.edsoo.ru/f29f86d0" TargetMode="External"/><Relationship Id="rId247" Type="http://schemas.openxmlformats.org/officeDocument/2006/relationships/hyperlink" Target="https://m.edsoo.ru/f29fe6ac" TargetMode="External"/><Relationship Id="rId107" Type="http://schemas.openxmlformats.org/officeDocument/2006/relationships/hyperlink" Target="https://m.edsoo.ru/8bc4fe30" TargetMode="External"/><Relationship Id="rId289" Type="http://schemas.openxmlformats.org/officeDocument/2006/relationships/hyperlink" Target="https://m.edsoo.ru/f2a08cb0" TargetMode="External"/><Relationship Id="rId11" Type="http://schemas.openxmlformats.org/officeDocument/2006/relationships/hyperlink" Target="https://m.edsoo.ru/7f411a40" TargetMode="External"/><Relationship Id="rId53" Type="http://schemas.openxmlformats.org/officeDocument/2006/relationships/hyperlink" Target="https://m.edsoo.ru/8bc4aa16" TargetMode="External"/><Relationship Id="rId149" Type="http://schemas.openxmlformats.org/officeDocument/2006/relationships/hyperlink" Target="https://m.edsoo.ru/8bc50bbe" TargetMode="External"/><Relationship Id="rId95" Type="http://schemas.openxmlformats.org/officeDocument/2006/relationships/hyperlink" Target="https://m.edsoo.ru/8bc4ed00" TargetMode="External"/><Relationship Id="rId160" Type="http://schemas.openxmlformats.org/officeDocument/2006/relationships/hyperlink" Target="https://m.edsoo.ru/f29f41de" TargetMode="External"/><Relationship Id="rId216" Type="http://schemas.openxmlformats.org/officeDocument/2006/relationships/hyperlink" Target="https://m.edsoo.ru/f2a0c00e" TargetMode="External"/><Relationship Id="rId258" Type="http://schemas.openxmlformats.org/officeDocument/2006/relationships/hyperlink" Target="https://m.edsoo.ru/f29fc0aa" TargetMode="External"/><Relationship Id="rId22" Type="http://schemas.openxmlformats.org/officeDocument/2006/relationships/hyperlink" Target="https://m.edsoo.ru/7f412cec" TargetMode="External"/><Relationship Id="rId64" Type="http://schemas.openxmlformats.org/officeDocument/2006/relationships/hyperlink" Target="https://m.edsoo.ru/8bc4b7ae" TargetMode="External"/><Relationship Id="rId118" Type="http://schemas.openxmlformats.org/officeDocument/2006/relationships/hyperlink" Target="https://m.edsoo.ru/8bc518de" TargetMode="External"/><Relationship Id="rId171" Type="http://schemas.openxmlformats.org/officeDocument/2006/relationships/hyperlink" Target="https://m.edsoo.ru/f2a09962" TargetMode="External"/><Relationship Id="rId227" Type="http://schemas.openxmlformats.org/officeDocument/2006/relationships/hyperlink" Target="https://m.edsoo.ru/f29fac6e" TargetMode="External"/><Relationship Id="rId269" Type="http://schemas.openxmlformats.org/officeDocument/2006/relationships/hyperlink" Target="https://m.edsoo.ru/f29fe8dc" TargetMode="External"/><Relationship Id="rId33" Type="http://schemas.openxmlformats.org/officeDocument/2006/relationships/hyperlink" Target="https://m.edsoo.ru/8bc478de" TargetMode="External"/><Relationship Id="rId129" Type="http://schemas.openxmlformats.org/officeDocument/2006/relationships/hyperlink" Target="https://m.edsoo.ru/8bc52928" TargetMode="External"/><Relationship Id="rId280" Type="http://schemas.openxmlformats.org/officeDocument/2006/relationships/hyperlink" Target="https://m.edsoo.ru/f29ff44e" TargetMode="External"/><Relationship Id="rId75" Type="http://schemas.openxmlformats.org/officeDocument/2006/relationships/hyperlink" Target="https://m.edsoo.ru/8bc4c2e4" TargetMode="External"/><Relationship Id="rId140" Type="http://schemas.openxmlformats.org/officeDocument/2006/relationships/hyperlink" Target="https://m.edsoo.ru/8bc5434a" TargetMode="External"/><Relationship Id="rId182" Type="http://schemas.openxmlformats.org/officeDocument/2006/relationships/hyperlink" Target="https://m.edsoo.ru/f29f6a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23003</Words>
  <Characters>131118</Characters>
  <Application>Microsoft Office Word</Application>
  <DocSecurity>0</DocSecurity>
  <Lines>1092</Lines>
  <Paragraphs>307</Paragraphs>
  <ScaleCrop>false</ScaleCrop>
  <Company/>
  <LinksUpToDate>false</LinksUpToDate>
  <CharactersWithSpaces>153814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Славное</cp:lastModifiedBy>
  <cp:revision>3</cp:revision>
  <dcterms:created xsi:type="dcterms:W3CDTF">2023-06-20T10:26:00Z</dcterms:created>
  <dcterms:modified xsi:type="dcterms:W3CDTF">2023-06-20T10:27:00Z</dcterms:modified>
</cp:coreProperties>
</file>